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19CF772" w:rsidR="00C409AF" w:rsidRDefault="00000000">
      <w:pPr>
        <w:pStyle w:val="CRCoverPage"/>
        <w:tabs>
          <w:tab w:val="right" w:pos="9639"/>
        </w:tabs>
        <w:spacing w:after="0"/>
        <w:rPr>
          <w:b/>
          <w:i/>
          <w:sz w:val="28"/>
          <w:lang w:val="en-US"/>
        </w:rPr>
      </w:pPr>
      <w:r>
        <w:rPr>
          <w:rFonts w:cs="Arial"/>
          <w:b/>
          <w:bCs/>
          <w:sz w:val="24"/>
          <w:szCs w:val="24"/>
        </w:rPr>
        <w:t>3GPP TSG WG RAN5 Meeting #</w:t>
      </w:r>
      <w:r w:rsidR="00073FE1">
        <w:rPr>
          <w:rFonts w:cs="Arial"/>
          <w:b/>
          <w:bCs/>
          <w:sz w:val="24"/>
          <w:szCs w:val="24"/>
        </w:rPr>
        <w:t>100</w:t>
      </w:r>
      <w:r>
        <w:rPr>
          <w:b/>
          <w:i/>
          <w:sz w:val="28"/>
        </w:rPr>
        <w:tab/>
      </w:r>
      <w:r w:rsidR="00286592" w:rsidRPr="00286592">
        <w:rPr>
          <w:b/>
          <w:i/>
          <w:sz w:val="28"/>
          <w:lang w:eastAsia="zh-CN"/>
        </w:rPr>
        <w:t>R5-234134</w:t>
      </w:r>
    </w:p>
    <w:p w14:paraId="5EC6119C" w14:textId="7AD49EF9" w:rsidR="00C409AF" w:rsidRDefault="00073FE1" w:rsidP="00324543">
      <w:pPr>
        <w:pStyle w:val="af8"/>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Default="00000000">
            <w:pPr>
              <w:pStyle w:val="CRCoverPage"/>
              <w:spacing w:after="0"/>
              <w:jc w:val="right"/>
              <w:rPr>
                <w:i/>
                <w:lang w:eastAsia="zh-CN"/>
              </w:rPr>
            </w:pPr>
            <w:r>
              <w:rPr>
                <w:i/>
                <w:sz w:val="14"/>
              </w:rPr>
              <w:t>CR-Form-v12.</w:t>
            </w:r>
            <w:r>
              <w:rPr>
                <w:rFonts w:hint="eastAsia"/>
                <w:i/>
                <w:sz w:val="14"/>
                <w:lang w:eastAsia="zh-CN"/>
              </w:rPr>
              <w:t>2</w:t>
            </w:r>
          </w:p>
        </w:tc>
      </w:tr>
      <w:tr w:rsidR="00C409AF" w14:paraId="6614C2D1" w14:textId="77777777">
        <w:tc>
          <w:tcPr>
            <w:tcW w:w="9641" w:type="dxa"/>
            <w:gridSpan w:val="9"/>
            <w:tcBorders>
              <w:left w:val="single" w:sz="4" w:space="0" w:color="auto"/>
              <w:right w:val="single" w:sz="4" w:space="0" w:color="auto"/>
            </w:tcBorders>
          </w:tcPr>
          <w:p w14:paraId="79C06CA4" w14:textId="77777777" w:rsidR="00C409AF" w:rsidRDefault="00000000">
            <w:pPr>
              <w:pStyle w:val="CRCoverPage"/>
              <w:spacing w:after="0"/>
              <w:jc w:val="center"/>
            </w:pPr>
            <w:r>
              <w:rPr>
                <w:b/>
                <w:sz w:val="32"/>
              </w:rPr>
              <w:t>CHANGE REQUEST</w:t>
            </w:r>
          </w:p>
        </w:tc>
      </w:tr>
      <w:tr w:rsidR="00C409AF" w14:paraId="423A8990" w14:textId="77777777">
        <w:tc>
          <w:tcPr>
            <w:tcW w:w="9641" w:type="dxa"/>
            <w:gridSpan w:val="9"/>
            <w:tcBorders>
              <w:left w:val="single" w:sz="4" w:space="0" w:color="auto"/>
              <w:right w:val="single" w:sz="4" w:space="0" w:color="auto"/>
            </w:tcBorders>
          </w:tcPr>
          <w:p w14:paraId="4582B3DA" w14:textId="77777777" w:rsidR="00C409AF" w:rsidRDefault="00C409AF">
            <w:pPr>
              <w:pStyle w:val="CRCoverPage"/>
              <w:spacing w:after="0"/>
              <w:rPr>
                <w:sz w:val="8"/>
                <w:szCs w:val="8"/>
              </w:rPr>
            </w:pPr>
          </w:p>
        </w:tc>
      </w:tr>
      <w:tr w:rsidR="00C409AF" w14:paraId="1B618C7B" w14:textId="77777777">
        <w:tc>
          <w:tcPr>
            <w:tcW w:w="142" w:type="dxa"/>
            <w:tcBorders>
              <w:left w:val="single" w:sz="4" w:space="0" w:color="auto"/>
            </w:tcBorders>
          </w:tcPr>
          <w:p w14:paraId="5ABC2B35" w14:textId="77777777" w:rsidR="00C409AF" w:rsidRDefault="00C409AF">
            <w:pPr>
              <w:pStyle w:val="CRCoverPage"/>
              <w:spacing w:after="0"/>
              <w:jc w:val="right"/>
            </w:pPr>
          </w:p>
        </w:tc>
        <w:tc>
          <w:tcPr>
            <w:tcW w:w="1559" w:type="dxa"/>
            <w:shd w:val="pct30" w:color="FFFF00" w:fill="auto"/>
          </w:tcPr>
          <w:p w14:paraId="7FD27E8B" w14:textId="7E87A4E8" w:rsidR="00C409AF" w:rsidRDefault="00000000">
            <w:pPr>
              <w:pStyle w:val="CRCoverPage"/>
              <w:spacing w:after="0"/>
              <w:jc w:val="right"/>
              <w:rPr>
                <w:b/>
                <w:sz w:val="28"/>
              </w:rPr>
            </w:pPr>
            <w:r>
              <w:rPr>
                <w:b/>
                <w:sz w:val="28"/>
              </w:rPr>
              <w:t>3</w:t>
            </w:r>
            <w:r>
              <w:rPr>
                <w:rFonts w:hint="eastAsia"/>
                <w:b/>
                <w:sz w:val="28"/>
                <w:lang w:eastAsia="zh-CN"/>
              </w:rPr>
              <w:t>8</w:t>
            </w:r>
            <w:r>
              <w:rPr>
                <w:b/>
                <w:sz w:val="28"/>
              </w:rPr>
              <w:t>.5</w:t>
            </w:r>
            <w:r w:rsidR="002E1D89">
              <w:rPr>
                <w:b/>
                <w:sz w:val="28"/>
                <w:lang w:eastAsia="zh-CN"/>
              </w:rPr>
              <w:t>21</w:t>
            </w:r>
            <w:r>
              <w:rPr>
                <w:rFonts w:hint="eastAsia"/>
                <w:b/>
                <w:sz w:val="28"/>
                <w:lang w:eastAsia="zh-CN"/>
              </w:rPr>
              <w:t>-</w:t>
            </w:r>
            <w:r w:rsidR="002E1D89">
              <w:rPr>
                <w:b/>
                <w:sz w:val="28"/>
                <w:lang w:eastAsia="zh-CN"/>
              </w:rPr>
              <w:t>1</w:t>
            </w:r>
          </w:p>
        </w:tc>
        <w:tc>
          <w:tcPr>
            <w:tcW w:w="709" w:type="dxa"/>
          </w:tcPr>
          <w:p w14:paraId="494DA916" w14:textId="77777777" w:rsidR="00C409AF" w:rsidRDefault="00000000">
            <w:pPr>
              <w:pStyle w:val="CRCoverPage"/>
              <w:spacing w:after="0"/>
              <w:jc w:val="center"/>
            </w:pPr>
            <w:r>
              <w:rPr>
                <w:b/>
                <w:sz w:val="28"/>
              </w:rPr>
              <w:t>CR</w:t>
            </w:r>
          </w:p>
        </w:tc>
        <w:tc>
          <w:tcPr>
            <w:tcW w:w="1276" w:type="dxa"/>
            <w:shd w:val="pct30" w:color="FFFF00" w:fill="auto"/>
          </w:tcPr>
          <w:p w14:paraId="435C7DF2" w14:textId="2DE6F8F9" w:rsidR="00C409AF" w:rsidRDefault="00286592">
            <w:pPr>
              <w:pStyle w:val="CRCoverPage"/>
              <w:spacing w:after="0"/>
              <w:jc w:val="center"/>
              <w:rPr>
                <w:rFonts w:eastAsia="宋体"/>
                <w:b/>
                <w:sz w:val="28"/>
                <w:highlight w:val="yellow"/>
                <w:lang w:val="en-US" w:eastAsia="zh-CN"/>
              </w:rPr>
            </w:pPr>
            <w:r>
              <w:rPr>
                <w:rFonts w:eastAsia="宋体"/>
                <w:b/>
                <w:sz w:val="28"/>
                <w:lang w:val="en-US" w:eastAsia="zh-CN"/>
              </w:rPr>
              <w:t>-</w:t>
            </w:r>
          </w:p>
        </w:tc>
        <w:tc>
          <w:tcPr>
            <w:tcW w:w="709" w:type="dxa"/>
          </w:tcPr>
          <w:p w14:paraId="4E58754B" w14:textId="77777777" w:rsidR="00C409AF" w:rsidRDefault="00000000">
            <w:pPr>
              <w:pStyle w:val="CRCoverPage"/>
              <w:tabs>
                <w:tab w:val="right" w:pos="625"/>
              </w:tabs>
              <w:spacing w:after="0"/>
              <w:jc w:val="center"/>
            </w:pPr>
            <w:r>
              <w:rPr>
                <w:b/>
                <w:bCs/>
                <w:sz w:val="28"/>
              </w:rPr>
              <w:t>rev</w:t>
            </w:r>
          </w:p>
        </w:tc>
        <w:tc>
          <w:tcPr>
            <w:tcW w:w="992" w:type="dxa"/>
            <w:shd w:val="pct30" w:color="FFFF00" w:fill="auto"/>
          </w:tcPr>
          <w:p w14:paraId="3298A9EB" w14:textId="77777777" w:rsidR="00C409AF" w:rsidRDefault="00000000">
            <w:pPr>
              <w:pStyle w:val="CRCoverPage"/>
              <w:spacing w:after="0"/>
              <w:jc w:val="center"/>
              <w:rPr>
                <w:b/>
              </w:rPr>
            </w:pPr>
            <w:r>
              <w:rPr>
                <w:b/>
                <w:sz w:val="28"/>
              </w:rPr>
              <w:t>-</w:t>
            </w:r>
          </w:p>
        </w:tc>
        <w:tc>
          <w:tcPr>
            <w:tcW w:w="2410" w:type="dxa"/>
          </w:tcPr>
          <w:p w14:paraId="25BB76E3" w14:textId="77777777" w:rsidR="00C409A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3CCA621" w14:textId="30082A71" w:rsidR="00C409AF" w:rsidRDefault="00000000">
            <w:pPr>
              <w:pStyle w:val="CRCoverPage"/>
              <w:spacing w:after="0"/>
              <w:jc w:val="center"/>
              <w:rPr>
                <w:sz w:val="28"/>
              </w:rPr>
            </w:pPr>
            <w:r>
              <w:rPr>
                <w:b/>
                <w:sz w:val="28"/>
              </w:rPr>
              <w:t>1</w:t>
            </w:r>
            <w:r>
              <w:rPr>
                <w:rFonts w:hint="eastAsia"/>
                <w:b/>
                <w:sz w:val="28"/>
                <w:lang w:eastAsia="zh-CN"/>
              </w:rPr>
              <w:t>7</w:t>
            </w:r>
            <w:r>
              <w:rPr>
                <w:b/>
                <w:sz w:val="28"/>
              </w:rPr>
              <w:t>.</w:t>
            </w:r>
            <w:r w:rsidR="00073FE1">
              <w:rPr>
                <w:rFonts w:eastAsia="宋体"/>
                <w:b/>
                <w:sz w:val="28"/>
                <w:lang w:val="en-US" w:eastAsia="zh-CN"/>
              </w:rPr>
              <w:t>9</w:t>
            </w:r>
            <w:r>
              <w:rPr>
                <w:b/>
                <w:sz w:val="28"/>
              </w:rPr>
              <w:t>.0</w:t>
            </w:r>
          </w:p>
        </w:tc>
        <w:tc>
          <w:tcPr>
            <w:tcW w:w="143" w:type="dxa"/>
            <w:tcBorders>
              <w:right w:val="single" w:sz="4" w:space="0" w:color="auto"/>
            </w:tcBorders>
          </w:tcPr>
          <w:p w14:paraId="7D0DF449" w14:textId="77777777" w:rsidR="00C409AF" w:rsidRDefault="00C409AF">
            <w:pPr>
              <w:pStyle w:val="CRCoverPage"/>
              <w:spacing w:after="0"/>
            </w:pPr>
          </w:p>
        </w:tc>
      </w:tr>
      <w:tr w:rsidR="00C409AF" w14:paraId="11074707" w14:textId="77777777">
        <w:tc>
          <w:tcPr>
            <w:tcW w:w="9641" w:type="dxa"/>
            <w:gridSpan w:val="9"/>
            <w:tcBorders>
              <w:left w:val="single" w:sz="4" w:space="0" w:color="auto"/>
              <w:right w:val="single" w:sz="4" w:space="0" w:color="auto"/>
            </w:tcBorders>
          </w:tcPr>
          <w:p w14:paraId="08571D2F" w14:textId="77777777" w:rsidR="00C409AF" w:rsidRDefault="00C409AF">
            <w:pPr>
              <w:pStyle w:val="CRCoverPage"/>
              <w:spacing w:after="0"/>
            </w:pPr>
          </w:p>
        </w:tc>
      </w:tr>
      <w:tr w:rsidR="00C409AF" w14:paraId="33A4EE59" w14:textId="77777777">
        <w:tc>
          <w:tcPr>
            <w:tcW w:w="9641" w:type="dxa"/>
            <w:gridSpan w:val="9"/>
            <w:tcBorders>
              <w:top w:val="single" w:sz="4" w:space="0" w:color="auto"/>
            </w:tcBorders>
          </w:tcPr>
          <w:p w14:paraId="5F3C9ECC" w14:textId="77777777" w:rsidR="00C409AF" w:rsidRDefault="00000000">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1" w:name="_Hlt497126619"/>
              <w:r>
                <w:rPr>
                  <w:rStyle w:val="affa"/>
                  <w:rFonts w:cs="Arial"/>
                  <w:b/>
                  <w:i/>
                  <w:color w:val="FF0000"/>
                </w:rPr>
                <w:t>L</w:t>
              </w:r>
              <w:bookmarkEnd w:id="1"/>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C409AF" w14:paraId="36C9903B" w14:textId="77777777">
        <w:tc>
          <w:tcPr>
            <w:tcW w:w="9641" w:type="dxa"/>
            <w:gridSpan w:val="9"/>
          </w:tcPr>
          <w:p w14:paraId="595897EF" w14:textId="77777777" w:rsidR="00C409AF" w:rsidRDefault="00C409AF">
            <w:pPr>
              <w:pStyle w:val="CRCoverPage"/>
              <w:spacing w:after="0"/>
              <w:rPr>
                <w:sz w:val="8"/>
                <w:szCs w:val="8"/>
              </w:rPr>
            </w:pPr>
          </w:p>
        </w:tc>
      </w:tr>
    </w:tbl>
    <w:p w14:paraId="6DAEEA31" w14:textId="77777777" w:rsidR="00C409AF"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14:paraId="3BB89237" w14:textId="77777777">
        <w:tc>
          <w:tcPr>
            <w:tcW w:w="2835" w:type="dxa"/>
          </w:tcPr>
          <w:p w14:paraId="6A5B53EF" w14:textId="77777777" w:rsidR="00C409AF" w:rsidRDefault="00000000">
            <w:pPr>
              <w:pStyle w:val="CRCoverPage"/>
              <w:tabs>
                <w:tab w:val="right" w:pos="2751"/>
              </w:tabs>
              <w:spacing w:after="0"/>
              <w:rPr>
                <w:b/>
                <w:i/>
              </w:rPr>
            </w:pPr>
            <w:r>
              <w:rPr>
                <w:b/>
                <w:i/>
              </w:rPr>
              <w:t>Proposed change affects:</w:t>
            </w:r>
          </w:p>
        </w:tc>
        <w:tc>
          <w:tcPr>
            <w:tcW w:w="1418" w:type="dxa"/>
          </w:tcPr>
          <w:p w14:paraId="4CAFD4A9" w14:textId="77777777" w:rsidR="00C409A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Default="00C409AF">
            <w:pPr>
              <w:pStyle w:val="CRCoverPage"/>
              <w:spacing w:after="0"/>
              <w:jc w:val="center"/>
              <w:rPr>
                <w:b/>
                <w:caps/>
              </w:rPr>
            </w:pPr>
          </w:p>
        </w:tc>
        <w:tc>
          <w:tcPr>
            <w:tcW w:w="709" w:type="dxa"/>
            <w:tcBorders>
              <w:left w:val="single" w:sz="4" w:space="0" w:color="auto"/>
            </w:tcBorders>
          </w:tcPr>
          <w:p w14:paraId="548138FA" w14:textId="77777777" w:rsidR="00C409A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Default="00C409AF">
            <w:pPr>
              <w:pStyle w:val="CRCoverPage"/>
              <w:spacing w:after="0"/>
              <w:jc w:val="center"/>
              <w:rPr>
                <w:b/>
                <w:caps/>
              </w:rPr>
            </w:pPr>
          </w:p>
        </w:tc>
        <w:tc>
          <w:tcPr>
            <w:tcW w:w="2126" w:type="dxa"/>
          </w:tcPr>
          <w:p w14:paraId="7C9B873E" w14:textId="77777777" w:rsidR="00C409A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Default="00C409AF">
            <w:pPr>
              <w:pStyle w:val="CRCoverPage"/>
              <w:spacing w:after="0"/>
              <w:jc w:val="center"/>
              <w:rPr>
                <w:b/>
                <w:caps/>
              </w:rPr>
            </w:pPr>
          </w:p>
        </w:tc>
        <w:tc>
          <w:tcPr>
            <w:tcW w:w="1418" w:type="dxa"/>
            <w:tcBorders>
              <w:left w:val="nil"/>
            </w:tcBorders>
          </w:tcPr>
          <w:p w14:paraId="23EB87F9" w14:textId="77777777" w:rsidR="00C409A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Default="00C409AF">
            <w:pPr>
              <w:pStyle w:val="CRCoverPage"/>
              <w:spacing w:after="0"/>
              <w:jc w:val="center"/>
              <w:rPr>
                <w:b/>
                <w:bCs/>
                <w:caps/>
              </w:rPr>
            </w:pPr>
          </w:p>
        </w:tc>
      </w:tr>
    </w:tbl>
    <w:p w14:paraId="32CE292A" w14:textId="77777777" w:rsidR="00C409AF"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14:paraId="7547AE0A" w14:textId="77777777">
        <w:tc>
          <w:tcPr>
            <w:tcW w:w="9640" w:type="dxa"/>
            <w:gridSpan w:val="11"/>
          </w:tcPr>
          <w:p w14:paraId="2A0DFA4A" w14:textId="77777777" w:rsidR="00C409AF" w:rsidRDefault="00C409AF">
            <w:pPr>
              <w:pStyle w:val="CRCoverPage"/>
              <w:spacing w:after="0"/>
              <w:rPr>
                <w:sz w:val="8"/>
                <w:szCs w:val="8"/>
              </w:rPr>
            </w:pPr>
          </w:p>
        </w:tc>
      </w:tr>
      <w:tr w:rsidR="00C409AF" w14:paraId="4CEED8FE" w14:textId="77777777">
        <w:tc>
          <w:tcPr>
            <w:tcW w:w="1843" w:type="dxa"/>
            <w:tcBorders>
              <w:top w:val="single" w:sz="4" w:space="0" w:color="auto"/>
              <w:left w:val="single" w:sz="4" w:space="0" w:color="auto"/>
            </w:tcBorders>
          </w:tcPr>
          <w:p w14:paraId="59ECA892" w14:textId="77777777" w:rsidR="00C409A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0BDB74" w14:textId="5E5928EB" w:rsidR="00C409AF" w:rsidRPr="0084126D" w:rsidRDefault="00AA389C">
            <w:pPr>
              <w:pStyle w:val="CRCoverPage"/>
              <w:spacing w:after="0"/>
              <w:ind w:left="100"/>
              <w:rPr>
                <w:lang w:val="en-US" w:eastAsia="zh-CN"/>
              </w:rPr>
            </w:pPr>
            <w:r>
              <w:rPr>
                <w:lang w:eastAsia="zh-CN"/>
              </w:rPr>
              <w:t xml:space="preserve">Correction of </w:t>
            </w:r>
            <w:r>
              <w:rPr>
                <w:rFonts w:hint="eastAsia"/>
                <w:lang w:eastAsia="zh-CN"/>
              </w:rPr>
              <w:t>requirement</w:t>
            </w:r>
            <w:r>
              <w:rPr>
                <w:lang w:eastAsia="zh-CN"/>
              </w:rPr>
              <w:t>s</w:t>
            </w:r>
            <w:r w:rsidRPr="006970B6">
              <w:t xml:space="preserve"> </w:t>
            </w:r>
            <w:r>
              <w:t xml:space="preserve">of </w:t>
            </w:r>
            <w:r w:rsidRPr="006970B6">
              <w:t>Spurious emissions for UE co-existence</w:t>
            </w:r>
            <w:r>
              <w:rPr>
                <w:lang w:eastAsia="zh-CN"/>
              </w:rPr>
              <w:t xml:space="preserve"> </w:t>
            </w:r>
            <w:r w:rsidR="00A878AD" w:rsidRPr="00A878AD">
              <w:t>in 6.5E.3.2</w:t>
            </w:r>
          </w:p>
        </w:tc>
      </w:tr>
      <w:tr w:rsidR="00C409AF" w14:paraId="5F0AE06C" w14:textId="77777777">
        <w:tc>
          <w:tcPr>
            <w:tcW w:w="1843" w:type="dxa"/>
            <w:tcBorders>
              <w:left w:val="single" w:sz="4" w:space="0" w:color="auto"/>
            </w:tcBorders>
          </w:tcPr>
          <w:p w14:paraId="020758AD"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EE19480" w14:textId="77777777" w:rsidR="00C409AF" w:rsidRDefault="00C409AF">
            <w:pPr>
              <w:pStyle w:val="CRCoverPage"/>
              <w:spacing w:after="0"/>
              <w:rPr>
                <w:sz w:val="8"/>
                <w:szCs w:val="8"/>
              </w:rPr>
            </w:pPr>
          </w:p>
        </w:tc>
      </w:tr>
      <w:tr w:rsidR="00C409AF" w14:paraId="53112413" w14:textId="77777777">
        <w:tc>
          <w:tcPr>
            <w:tcW w:w="1843" w:type="dxa"/>
            <w:tcBorders>
              <w:left w:val="single" w:sz="4" w:space="0" w:color="auto"/>
            </w:tcBorders>
          </w:tcPr>
          <w:p w14:paraId="3F506B9F" w14:textId="77777777" w:rsidR="00C409A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3D8B2E" w14:textId="77777777" w:rsidR="00C409AF" w:rsidRDefault="00000000">
            <w:pPr>
              <w:pStyle w:val="CRCoverPage"/>
              <w:spacing w:after="0"/>
              <w:ind w:left="100"/>
              <w:rPr>
                <w:lang w:eastAsia="zh-CN"/>
              </w:rPr>
            </w:pPr>
            <w:r>
              <w:rPr>
                <w:lang w:eastAsia="zh-TW"/>
              </w:rPr>
              <w:t>CAICT</w:t>
            </w:r>
          </w:p>
        </w:tc>
      </w:tr>
      <w:tr w:rsidR="00C409AF" w14:paraId="63761269" w14:textId="77777777">
        <w:tc>
          <w:tcPr>
            <w:tcW w:w="1843" w:type="dxa"/>
            <w:tcBorders>
              <w:left w:val="single" w:sz="4" w:space="0" w:color="auto"/>
            </w:tcBorders>
          </w:tcPr>
          <w:p w14:paraId="53A1C7DD" w14:textId="77777777" w:rsidR="00C409A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07D56C2" w14:textId="77777777" w:rsidR="00C409AF" w:rsidRDefault="00000000">
            <w:pPr>
              <w:pStyle w:val="CRCoverPage"/>
              <w:spacing w:after="0"/>
              <w:ind w:left="100"/>
            </w:pPr>
            <w:r>
              <w:t>R5</w:t>
            </w:r>
          </w:p>
        </w:tc>
      </w:tr>
      <w:tr w:rsidR="00C409AF" w14:paraId="2AEE32B7" w14:textId="77777777">
        <w:tc>
          <w:tcPr>
            <w:tcW w:w="1843" w:type="dxa"/>
            <w:tcBorders>
              <w:left w:val="single" w:sz="4" w:space="0" w:color="auto"/>
            </w:tcBorders>
          </w:tcPr>
          <w:p w14:paraId="43AD405B" w14:textId="77777777" w:rsidR="00C409AF" w:rsidRDefault="00C409AF">
            <w:pPr>
              <w:pStyle w:val="CRCoverPage"/>
              <w:spacing w:after="0"/>
              <w:rPr>
                <w:b/>
                <w:i/>
                <w:sz w:val="8"/>
                <w:szCs w:val="8"/>
              </w:rPr>
            </w:pPr>
          </w:p>
        </w:tc>
        <w:tc>
          <w:tcPr>
            <w:tcW w:w="7797" w:type="dxa"/>
            <w:gridSpan w:val="10"/>
            <w:tcBorders>
              <w:right w:val="single" w:sz="4" w:space="0" w:color="auto"/>
            </w:tcBorders>
          </w:tcPr>
          <w:p w14:paraId="688AABD0" w14:textId="77777777" w:rsidR="00C409AF" w:rsidRDefault="00C409AF">
            <w:pPr>
              <w:pStyle w:val="CRCoverPage"/>
              <w:spacing w:after="0"/>
              <w:rPr>
                <w:sz w:val="8"/>
                <w:szCs w:val="8"/>
              </w:rPr>
            </w:pPr>
          </w:p>
        </w:tc>
      </w:tr>
      <w:tr w:rsidR="00C409AF" w14:paraId="2CA6A3CF" w14:textId="77777777">
        <w:tc>
          <w:tcPr>
            <w:tcW w:w="1843" w:type="dxa"/>
            <w:tcBorders>
              <w:left w:val="single" w:sz="4" w:space="0" w:color="auto"/>
            </w:tcBorders>
          </w:tcPr>
          <w:p w14:paraId="0F1C5C64" w14:textId="77777777" w:rsidR="00C409AF" w:rsidRDefault="00000000">
            <w:pPr>
              <w:pStyle w:val="CRCoverPage"/>
              <w:tabs>
                <w:tab w:val="right" w:pos="1759"/>
              </w:tabs>
              <w:spacing w:after="0"/>
              <w:rPr>
                <w:b/>
                <w:i/>
              </w:rPr>
            </w:pPr>
            <w:r>
              <w:rPr>
                <w:b/>
                <w:i/>
              </w:rPr>
              <w:t>Work item code:</w:t>
            </w:r>
          </w:p>
        </w:tc>
        <w:tc>
          <w:tcPr>
            <w:tcW w:w="3686" w:type="dxa"/>
            <w:gridSpan w:val="5"/>
            <w:shd w:val="pct30" w:color="FFFF00" w:fill="auto"/>
          </w:tcPr>
          <w:p w14:paraId="4E112DDC" w14:textId="0A9F6587" w:rsidR="00C409AF" w:rsidRDefault="00A878AD">
            <w:pPr>
              <w:pStyle w:val="CRCoverPage"/>
              <w:spacing w:after="0"/>
              <w:ind w:left="100"/>
              <w:rPr>
                <w:lang w:eastAsia="zh-CN"/>
              </w:rPr>
            </w:pPr>
            <w:r w:rsidRPr="00A878AD">
              <w:rPr>
                <w:lang w:eastAsia="zh-CN"/>
              </w:rPr>
              <w:t>5G_V2X_NRSL_eV2XARC-UEConTest</w:t>
            </w:r>
          </w:p>
        </w:tc>
        <w:tc>
          <w:tcPr>
            <w:tcW w:w="567" w:type="dxa"/>
            <w:tcBorders>
              <w:left w:val="nil"/>
            </w:tcBorders>
          </w:tcPr>
          <w:p w14:paraId="04194058" w14:textId="77777777" w:rsidR="00C409AF" w:rsidRDefault="00C409AF">
            <w:pPr>
              <w:pStyle w:val="CRCoverPage"/>
              <w:spacing w:after="0"/>
              <w:ind w:right="100"/>
            </w:pPr>
          </w:p>
        </w:tc>
        <w:tc>
          <w:tcPr>
            <w:tcW w:w="1417" w:type="dxa"/>
            <w:gridSpan w:val="3"/>
            <w:tcBorders>
              <w:left w:val="nil"/>
            </w:tcBorders>
          </w:tcPr>
          <w:p w14:paraId="57C62744" w14:textId="77777777" w:rsidR="00C409AF" w:rsidRDefault="00000000">
            <w:pPr>
              <w:pStyle w:val="CRCoverPage"/>
              <w:spacing w:after="0"/>
              <w:jc w:val="right"/>
            </w:pPr>
            <w:r>
              <w:rPr>
                <w:b/>
                <w:i/>
              </w:rPr>
              <w:t>Date:</w:t>
            </w:r>
          </w:p>
        </w:tc>
        <w:tc>
          <w:tcPr>
            <w:tcW w:w="2127" w:type="dxa"/>
            <w:tcBorders>
              <w:right w:val="single" w:sz="4" w:space="0" w:color="auto"/>
            </w:tcBorders>
            <w:shd w:val="pct30" w:color="FFFF00" w:fill="auto"/>
          </w:tcPr>
          <w:p w14:paraId="67DD377D" w14:textId="72B59047" w:rsidR="00C409AF"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w:t>
              </w:r>
              <w:r w:rsidR="00DB2D8E">
                <w:rPr>
                  <w:lang w:val="en-US" w:eastAsia="zh-CN"/>
                </w:rPr>
                <w:t>8</w:t>
              </w:r>
              <w:r>
                <w:rPr>
                  <w:rFonts w:hint="eastAsia"/>
                  <w:lang w:eastAsia="zh-CN"/>
                </w:rPr>
                <w:t>-</w:t>
              </w:r>
              <w:r>
                <w:rPr>
                  <w:rFonts w:hint="eastAsia"/>
                  <w:lang w:val="en-US" w:eastAsia="zh-CN"/>
                </w:rPr>
                <w:t>1</w:t>
              </w:r>
            </w:fldSimple>
            <w:r w:rsidR="00DB2D8E">
              <w:rPr>
                <w:lang w:val="en-US" w:eastAsia="zh-CN"/>
              </w:rPr>
              <w:t>1</w:t>
            </w:r>
          </w:p>
        </w:tc>
      </w:tr>
      <w:tr w:rsidR="00C409AF" w14:paraId="4AB306D0" w14:textId="77777777">
        <w:tc>
          <w:tcPr>
            <w:tcW w:w="1843" w:type="dxa"/>
            <w:tcBorders>
              <w:left w:val="single" w:sz="4" w:space="0" w:color="auto"/>
            </w:tcBorders>
          </w:tcPr>
          <w:p w14:paraId="0FE6F72C" w14:textId="77777777" w:rsidR="00C409AF" w:rsidRDefault="00C409AF">
            <w:pPr>
              <w:pStyle w:val="CRCoverPage"/>
              <w:spacing w:after="0"/>
              <w:rPr>
                <w:b/>
                <w:i/>
                <w:sz w:val="8"/>
                <w:szCs w:val="8"/>
              </w:rPr>
            </w:pPr>
          </w:p>
        </w:tc>
        <w:tc>
          <w:tcPr>
            <w:tcW w:w="1986" w:type="dxa"/>
            <w:gridSpan w:val="4"/>
          </w:tcPr>
          <w:p w14:paraId="2AA50497" w14:textId="77777777" w:rsidR="00C409AF" w:rsidRDefault="00C409AF">
            <w:pPr>
              <w:pStyle w:val="CRCoverPage"/>
              <w:spacing w:after="0"/>
              <w:rPr>
                <w:sz w:val="8"/>
                <w:szCs w:val="8"/>
              </w:rPr>
            </w:pPr>
          </w:p>
        </w:tc>
        <w:tc>
          <w:tcPr>
            <w:tcW w:w="2267" w:type="dxa"/>
            <w:gridSpan w:val="2"/>
          </w:tcPr>
          <w:p w14:paraId="17ADD1C6" w14:textId="77777777" w:rsidR="00C409AF" w:rsidRDefault="00C409AF">
            <w:pPr>
              <w:pStyle w:val="CRCoverPage"/>
              <w:spacing w:after="0"/>
              <w:rPr>
                <w:sz w:val="8"/>
                <w:szCs w:val="8"/>
              </w:rPr>
            </w:pPr>
          </w:p>
        </w:tc>
        <w:tc>
          <w:tcPr>
            <w:tcW w:w="1417" w:type="dxa"/>
            <w:gridSpan w:val="3"/>
          </w:tcPr>
          <w:p w14:paraId="02556643" w14:textId="77777777" w:rsidR="00C409AF" w:rsidRDefault="00C409AF">
            <w:pPr>
              <w:pStyle w:val="CRCoverPage"/>
              <w:spacing w:after="0"/>
              <w:rPr>
                <w:sz w:val="8"/>
                <w:szCs w:val="8"/>
              </w:rPr>
            </w:pPr>
          </w:p>
        </w:tc>
        <w:tc>
          <w:tcPr>
            <w:tcW w:w="2127" w:type="dxa"/>
            <w:tcBorders>
              <w:right w:val="single" w:sz="4" w:space="0" w:color="auto"/>
            </w:tcBorders>
          </w:tcPr>
          <w:p w14:paraId="2140B6D6" w14:textId="77777777" w:rsidR="00C409AF" w:rsidRDefault="00C409AF">
            <w:pPr>
              <w:pStyle w:val="CRCoverPage"/>
              <w:spacing w:after="0"/>
              <w:rPr>
                <w:sz w:val="8"/>
                <w:szCs w:val="8"/>
              </w:rPr>
            </w:pPr>
          </w:p>
        </w:tc>
      </w:tr>
      <w:tr w:rsidR="00C409AF" w14:paraId="2E237E5C" w14:textId="77777777">
        <w:trPr>
          <w:cantSplit/>
        </w:trPr>
        <w:tc>
          <w:tcPr>
            <w:tcW w:w="1843" w:type="dxa"/>
            <w:tcBorders>
              <w:left w:val="single" w:sz="4" w:space="0" w:color="auto"/>
            </w:tcBorders>
          </w:tcPr>
          <w:p w14:paraId="51192697" w14:textId="77777777" w:rsidR="00C409AF" w:rsidRDefault="00000000">
            <w:pPr>
              <w:pStyle w:val="CRCoverPage"/>
              <w:tabs>
                <w:tab w:val="right" w:pos="1759"/>
              </w:tabs>
              <w:spacing w:after="0"/>
              <w:rPr>
                <w:b/>
                <w:i/>
              </w:rPr>
            </w:pPr>
            <w:r>
              <w:rPr>
                <w:b/>
                <w:i/>
              </w:rPr>
              <w:t>Category:</w:t>
            </w:r>
          </w:p>
        </w:tc>
        <w:tc>
          <w:tcPr>
            <w:tcW w:w="851" w:type="dxa"/>
            <w:shd w:val="pct30" w:color="FFFF00" w:fill="auto"/>
          </w:tcPr>
          <w:p w14:paraId="4CEA3E34" w14:textId="5A08651E" w:rsidR="00C409AF" w:rsidRDefault="006E486B">
            <w:pPr>
              <w:pStyle w:val="CRCoverPage"/>
              <w:spacing w:after="0"/>
              <w:ind w:left="100" w:right="-609"/>
              <w:rPr>
                <w:b/>
              </w:rPr>
            </w:pPr>
            <w:r>
              <w:t>-</w:t>
            </w:r>
          </w:p>
        </w:tc>
        <w:tc>
          <w:tcPr>
            <w:tcW w:w="3402" w:type="dxa"/>
            <w:gridSpan w:val="5"/>
            <w:tcBorders>
              <w:left w:val="nil"/>
            </w:tcBorders>
          </w:tcPr>
          <w:p w14:paraId="51613871" w14:textId="77777777" w:rsidR="00C409AF" w:rsidRDefault="00C409AF">
            <w:pPr>
              <w:pStyle w:val="CRCoverPage"/>
              <w:spacing w:after="0"/>
            </w:pPr>
          </w:p>
        </w:tc>
        <w:tc>
          <w:tcPr>
            <w:tcW w:w="1417" w:type="dxa"/>
            <w:gridSpan w:val="3"/>
            <w:tcBorders>
              <w:left w:val="nil"/>
            </w:tcBorders>
          </w:tcPr>
          <w:p w14:paraId="19BF21F1" w14:textId="77777777" w:rsidR="00C409A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485DAB0" w14:textId="77777777" w:rsidR="00C409AF" w:rsidRDefault="00000000">
            <w:pPr>
              <w:pStyle w:val="CRCoverPage"/>
              <w:spacing w:after="0"/>
              <w:ind w:left="100"/>
              <w:rPr>
                <w:lang w:eastAsia="zh-CN"/>
              </w:rPr>
            </w:pPr>
            <w:fldSimple w:instr=" DOCPROPERTY  Release  \* MERGEFORMAT ">
              <w:r>
                <w:t>Rel-1</w:t>
              </w:r>
            </w:fldSimple>
            <w:r>
              <w:rPr>
                <w:rFonts w:hint="eastAsia"/>
                <w:lang w:eastAsia="zh-CN"/>
              </w:rPr>
              <w:t>7</w:t>
            </w:r>
          </w:p>
        </w:tc>
      </w:tr>
      <w:tr w:rsidR="00C409AF" w14:paraId="029FB109" w14:textId="77777777">
        <w:tc>
          <w:tcPr>
            <w:tcW w:w="1843" w:type="dxa"/>
            <w:tcBorders>
              <w:left w:val="single" w:sz="4" w:space="0" w:color="auto"/>
              <w:bottom w:val="single" w:sz="4" w:space="0" w:color="auto"/>
            </w:tcBorders>
          </w:tcPr>
          <w:p w14:paraId="22B362E5" w14:textId="77777777" w:rsidR="00C409AF" w:rsidRDefault="00C409AF">
            <w:pPr>
              <w:pStyle w:val="CRCoverPage"/>
              <w:spacing w:after="0"/>
              <w:rPr>
                <w:b/>
                <w:i/>
              </w:rPr>
            </w:pPr>
          </w:p>
        </w:tc>
        <w:tc>
          <w:tcPr>
            <w:tcW w:w="4677" w:type="dxa"/>
            <w:gridSpan w:val="8"/>
            <w:tcBorders>
              <w:bottom w:val="single" w:sz="4" w:space="0" w:color="auto"/>
            </w:tcBorders>
          </w:tcPr>
          <w:p w14:paraId="56E5AC01" w14:textId="77777777" w:rsidR="00C409A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40480C6" w14:textId="77777777" w:rsidR="00C409AF" w:rsidRDefault="00000000">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7BCD00AC" w14:textId="77777777" w:rsidR="00C409AF" w:rsidRDefault="0000000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409AF" w14:paraId="5CFBFD39" w14:textId="77777777">
        <w:tc>
          <w:tcPr>
            <w:tcW w:w="1843" w:type="dxa"/>
          </w:tcPr>
          <w:p w14:paraId="43576522" w14:textId="77777777" w:rsidR="00C409AF" w:rsidRDefault="00C409AF">
            <w:pPr>
              <w:pStyle w:val="CRCoverPage"/>
              <w:spacing w:after="0"/>
              <w:rPr>
                <w:b/>
                <w:i/>
                <w:sz w:val="8"/>
                <w:szCs w:val="8"/>
              </w:rPr>
            </w:pPr>
          </w:p>
        </w:tc>
        <w:tc>
          <w:tcPr>
            <w:tcW w:w="7797" w:type="dxa"/>
            <w:gridSpan w:val="10"/>
          </w:tcPr>
          <w:p w14:paraId="0ACFB268" w14:textId="77777777" w:rsidR="00C409AF" w:rsidRDefault="00C409AF">
            <w:pPr>
              <w:pStyle w:val="CRCoverPage"/>
              <w:spacing w:after="0"/>
              <w:rPr>
                <w:sz w:val="8"/>
                <w:szCs w:val="8"/>
              </w:rPr>
            </w:pPr>
          </w:p>
        </w:tc>
      </w:tr>
      <w:tr w:rsidR="00C409AF" w14:paraId="2F404389" w14:textId="77777777">
        <w:tc>
          <w:tcPr>
            <w:tcW w:w="2694" w:type="dxa"/>
            <w:gridSpan w:val="2"/>
            <w:tcBorders>
              <w:top w:val="single" w:sz="4" w:space="0" w:color="auto"/>
              <w:left w:val="single" w:sz="4" w:space="0" w:color="auto"/>
            </w:tcBorders>
          </w:tcPr>
          <w:p w14:paraId="4A2E4B73" w14:textId="77777777" w:rsidR="00C409A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B559BC" w14:textId="392EE1E0" w:rsidR="0004560F" w:rsidRDefault="0056024C" w:rsidP="0056024C">
            <w:pPr>
              <w:pStyle w:val="CRCoverPage"/>
              <w:spacing w:after="0"/>
              <w:ind w:left="100"/>
              <w:rPr>
                <w:rFonts w:cs="Arial"/>
                <w:lang w:val="en-US" w:eastAsia="zh-CN"/>
              </w:rPr>
            </w:pPr>
            <w:r w:rsidRPr="006970B6">
              <w:t>Spurious emissions for UE co-existence</w:t>
            </w:r>
            <w:r>
              <w:t xml:space="preserve"> </w:t>
            </w:r>
            <w:r>
              <w:rPr>
                <w:rFonts w:hint="eastAsia"/>
              </w:rPr>
              <w:t>requirement</w:t>
            </w:r>
            <w:r w:rsidR="00CB3E4E">
              <w:t>s</w:t>
            </w:r>
            <w:r>
              <w:t xml:space="preserve"> </w:t>
            </w:r>
            <w:r>
              <w:rPr>
                <w:rFonts w:hint="eastAsia"/>
              </w:rPr>
              <w:t>of</w:t>
            </w:r>
            <w:r>
              <w:t xml:space="preserve"> </w:t>
            </w:r>
            <w:r>
              <w:rPr>
                <w:rFonts w:hint="eastAsia"/>
              </w:rPr>
              <w:t>same</w:t>
            </w:r>
            <w:r>
              <w:t xml:space="preserve"> </w:t>
            </w:r>
            <w:r>
              <w:rPr>
                <w:rFonts w:hint="eastAsia"/>
              </w:rPr>
              <w:t>operating</w:t>
            </w:r>
            <w:r>
              <w:t xml:space="preserve"> </w:t>
            </w:r>
            <w:r>
              <w:rPr>
                <w:rFonts w:hint="eastAsia"/>
              </w:rPr>
              <w:t>band</w:t>
            </w:r>
            <w:r>
              <w:t xml:space="preserve"> are different </w:t>
            </w:r>
            <w:r w:rsidR="00CF6B53">
              <w:t>in</w:t>
            </w:r>
            <w:r>
              <w:t xml:space="preserve"> different releases </w:t>
            </w:r>
            <w:r w:rsidR="00CF6B53">
              <w:t>of</w:t>
            </w:r>
            <w:r>
              <w:t xml:space="preserve"> </w:t>
            </w:r>
            <w:r w:rsidR="00D25A61">
              <w:t xml:space="preserve">RAN4 </w:t>
            </w:r>
            <w:r>
              <w:t>spec</w:t>
            </w:r>
            <w:r w:rsidR="00CF6B53">
              <w:t>s</w:t>
            </w:r>
            <w:r>
              <w:t xml:space="preserve">. </w:t>
            </w:r>
            <w:r w:rsidR="00D25A61">
              <w:t xml:space="preserve">RAN5 shall leave some flexibility on the </w:t>
            </w:r>
            <w:r w:rsidR="00D25A61">
              <w:rPr>
                <w:lang w:eastAsia="zh-CN"/>
              </w:rPr>
              <w:t>co-existence</w:t>
            </w:r>
            <w:r w:rsidR="00D25A61">
              <w:t xml:space="preserve"> requirements for UE vendors and </w:t>
            </w:r>
            <w:r w:rsidR="00D25A61" w:rsidRPr="000E3BF4">
              <w:rPr>
                <w:rFonts w:eastAsia="宋体"/>
              </w:rPr>
              <w:t xml:space="preserve">certification </w:t>
            </w:r>
            <w:r w:rsidR="00D25A61">
              <w:t xml:space="preserve">organizations to select according to their real deploying </w:t>
            </w:r>
            <w:r w:rsidR="00D25A61">
              <w:rPr>
                <w:lang w:eastAsia="zh-CN"/>
              </w:rPr>
              <w:t>scenario</w:t>
            </w:r>
            <w:r w:rsidR="00D25A61">
              <w:t>.</w:t>
            </w:r>
          </w:p>
        </w:tc>
      </w:tr>
      <w:tr w:rsidR="00C409AF" w14:paraId="3C94AB6A" w14:textId="77777777">
        <w:tc>
          <w:tcPr>
            <w:tcW w:w="2694" w:type="dxa"/>
            <w:gridSpan w:val="2"/>
            <w:tcBorders>
              <w:left w:val="single" w:sz="4" w:space="0" w:color="auto"/>
            </w:tcBorders>
          </w:tcPr>
          <w:p w14:paraId="4F6BA820"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01DA6CB" w14:textId="77777777" w:rsidR="00C409AF" w:rsidRDefault="00C409AF">
            <w:pPr>
              <w:pStyle w:val="CRCoverPage"/>
              <w:spacing w:after="0"/>
              <w:ind w:left="100"/>
              <w:rPr>
                <w:rFonts w:cs="Arial"/>
                <w:lang w:eastAsia="zh-CN"/>
              </w:rPr>
            </w:pPr>
          </w:p>
        </w:tc>
      </w:tr>
      <w:tr w:rsidR="00C409AF" w14:paraId="4C1557E6" w14:textId="77777777">
        <w:tc>
          <w:tcPr>
            <w:tcW w:w="2694" w:type="dxa"/>
            <w:gridSpan w:val="2"/>
            <w:tcBorders>
              <w:left w:val="single" w:sz="4" w:space="0" w:color="auto"/>
            </w:tcBorders>
          </w:tcPr>
          <w:p w14:paraId="2E80CA1D" w14:textId="77777777" w:rsidR="00C409A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D694C0" w14:textId="6A584F2A" w:rsidR="000534C0" w:rsidRDefault="00C71D0D" w:rsidP="00CB3E4E">
            <w:pPr>
              <w:pStyle w:val="CRCoverPage"/>
              <w:spacing w:after="0"/>
              <w:ind w:left="100"/>
              <w:rPr>
                <w:rFonts w:cs="Arial"/>
                <w:lang w:eastAsia="zh-CN"/>
              </w:rPr>
            </w:pPr>
            <w:r>
              <w:rPr>
                <w:lang w:eastAsia="zh-CN"/>
              </w:rPr>
              <w:t>R</w:t>
            </w:r>
            <w:r>
              <w:rPr>
                <w:rFonts w:hint="eastAsia"/>
                <w:lang w:eastAsia="zh-CN"/>
              </w:rPr>
              <w:t>equirement</w:t>
            </w:r>
            <w:r>
              <w:rPr>
                <w:lang w:eastAsia="zh-CN"/>
              </w:rPr>
              <w:t>s</w:t>
            </w:r>
            <w:r w:rsidRPr="006970B6">
              <w:t xml:space="preserve"> </w:t>
            </w:r>
            <w:r>
              <w:t xml:space="preserve">of </w:t>
            </w:r>
            <w:r w:rsidRPr="006970B6">
              <w:t>Spurious emissions for UE co-existence</w:t>
            </w:r>
            <w:r>
              <w:rPr>
                <w:lang w:eastAsia="zh-CN"/>
              </w:rPr>
              <w:t xml:space="preserve"> were corrected to </w:t>
            </w:r>
            <w:r>
              <w:t xml:space="preserve">leave some flexibility for UE vendors and </w:t>
            </w:r>
            <w:r w:rsidRPr="000E3BF4">
              <w:rPr>
                <w:rFonts w:eastAsia="宋体"/>
              </w:rPr>
              <w:t xml:space="preserve">certification </w:t>
            </w:r>
            <w:r>
              <w:t xml:space="preserve">organizations to select according to their real deploying </w:t>
            </w:r>
            <w:r>
              <w:rPr>
                <w:lang w:eastAsia="zh-CN"/>
              </w:rPr>
              <w:t>scenario</w:t>
            </w:r>
            <w:r>
              <w:t>.</w:t>
            </w:r>
          </w:p>
        </w:tc>
      </w:tr>
      <w:tr w:rsidR="00C409AF" w14:paraId="2F5A45EB" w14:textId="77777777">
        <w:tc>
          <w:tcPr>
            <w:tcW w:w="2694" w:type="dxa"/>
            <w:gridSpan w:val="2"/>
            <w:tcBorders>
              <w:left w:val="single" w:sz="4" w:space="0" w:color="auto"/>
            </w:tcBorders>
          </w:tcPr>
          <w:p w14:paraId="69D9FDB3"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6AE6B27D" w14:textId="77777777" w:rsidR="00C409AF" w:rsidRDefault="00C409AF">
            <w:pPr>
              <w:pStyle w:val="CRCoverPage"/>
              <w:spacing w:after="0"/>
              <w:rPr>
                <w:rFonts w:cs="Arial"/>
              </w:rPr>
            </w:pPr>
          </w:p>
        </w:tc>
      </w:tr>
      <w:tr w:rsidR="00C409AF" w14:paraId="0BA259E6" w14:textId="77777777">
        <w:tc>
          <w:tcPr>
            <w:tcW w:w="2694" w:type="dxa"/>
            <w:gridSpan w:val="2"/>
            <w:tcBorders>
              <w:left w:val="single" w:sz="4" w:space="0" w:color="auto"/>
              <w:bottom w:val="single" w:sz="4" w:space="0" w:color="auto"/>
            </w:tcBorders>
          </w:tcPr>
          <w:p w14:paraId="3539206A" w14:textId="77777777" w:rsidR="00C409A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5DE46DA" w:rsidR="00C409AF" w:rsidRDefault="00573CB5">
            <w:pPr>
              <w:pStyle w:val="CRCoverPage"/>
              <w:spacing w:after="0"/>
              <w:ind w:left="100"/>
              <w:rPr>
                <w:rFonts w:cs="Arial"/>
                <w:lang w:eastAsia="zh-CN"/>
              </w:rPr>
            </w:pPr>
            <w:r>
              <w:t xml:space="preserve">It will be not flexible for UE vendors and </w:t>
            </w:r>
            <w:r w:rsidRPr="000E3BF4">
              <w:rPr>
                <w:rFonts w:eastAsia="宋体"/>
              </w:rPr>
              <w:t xml:space="preserve">certification </w:t>
            </w:r>
            <w:r>
              <w:t xml:space="preserve">organizations to select the correct </w:t>
            </w:r>
            <w:r>
              <w:rPr>
                <w:lang w:eastAsia="zh-CN"/>
              </w:rPr>
              <w:t>co-existence</w:t>
            </w:r>
            <w:r>
              <w:t xml:space="preserve"> requirements according to their real deploying </w:t>
            </w:r>
            <w:r>
              <w:rPr>
                <w:lang w:eastAsia="zh-CN"/>
              </w:rPr>
              <w:t>scenario</w:t>
            </w:r>
            <w:r>
              <w:t>.</w:t>
            </w:r>
          </w:p>
        </w:tc>
      </w:tr>
      <w:tr w:rsidR="00C409AF" w14:paraId="33C46D22" w14:textId="77777777">
        <w:tc>
          <w:tcPr>
            <w:tcW w:w="2694" w:type="dxa"/>
            <w:gridSpan w:val="2"/>
          </w:tcPr>
          <w:p w14:paraId="6E5F91DC" w14:textId="77777777" w:rsidR="00C409AF" w:rsidRDefault="00C409AF">
            <w:pPr>
              <w:pStyle w:val="CRCoverPage"/>
              <w:spacing w:after="0"/>
              <w:rPr>
                <w:b/>
                <w:i/>
                <w:sz w:val="8"/>
                <w:szCs w:val="8"/>
              </w:rPr>
            </w:pPr>
          </w:p>
        </w:tc>
        <w:tc>
          <w:tcPr>
            <w:tcW w:w="6946" w:type="dxa"/>
            <w:gridSpan w:val="9"/>
          </w:tcPr>
          <w:p w14:paraId="636BA5CC" w14:textId="77777777" w:rsidR="00C409AF" w:rsidRDefault="00C409AF">
            <w:pPr>
              <w:pStyle w:val="CRCoverPage"/>
              <w:spacing w:after="0"/>
              <w:rPr>
                <w:sz w:val="8"/>
                <w:szCs w:val="8"/>
              </w:rPr>
            </w:pPr>
          </w:p>
        </w:tc>
      </w:tr>
      <w:tr w:rsidR="00C409AF" w14:paraId="0A4D9026" w14:textId="77777777">
        <w:tc>
          <w:tcPr>
            <w:tcW w:w="2694" w:type="dxa"/>
            <w:gridSpan w:val="2"/>
            <w:tcBorders>
              <w:top w:val="single" w:sz="4" w:space="0" w:color="auto"/>
              <w:left w:val="single" w:sz="4" w:space="0" w:color="auto"/>
            </w:tcBorders>
          </w:tcPr>
          <w:p w14:paraId="119B8C05" w14:textId="77777777" w:rsidR="00C409A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57470E" w14:textId="430D72D8" w:rsidR="00C409AF" w:rsidRDefault="0005581F">
            <w:pPr>
              <w:pStyle w:val="CRCoverPage"/>
              <w:spacing w:after="0"/>
              <w:ind w:left="100"/>
              <w:rPr>
                <w:lang w:eastAsia="zh-CN"/>
              </w:rPr>
            </w:pPr>
            <w:r w:rsidRPr="0005581F">
              <w:rPr>
                <w:lang w:eastAsia="zh-CN"/>
              </w:rPr>
              <w:t>6.5</w:t>
            </w:r>
            <w:r w:rsidR="00A878AD">
              <w:rPr>
                <w:lang w:eastAsia="zh-CN"/>
              </w:rPr>
              <w:t>E</w:t>
            </w:r>
            <w:r w:rsidRPr="0005581F">
              <w:rPr>
                <w:lang w:eastAsia="zh-CN"/>
              </w:rPr>
              <w:t>.3.2</w:t>
            </w:r>
          </w:p>
        </w:tc>
      </w:tr>
      <w:tr w:rsidR="00C409AF" w14:paraId="0D46AD58" w14:textId="77777777">
        <w:tc>
          <w:tcPr>
            <w:tcW w:w="2694" w:type="dxa"/>
            <w:gridSpan w:val="2"/>
            <w:tcBorders>
              <w:left w:val="single" w:sz="4" w:space="0" w:color="auto"/>
            </w:tcBorders>
          </w:tcPr>
          <w:p w14:paraId="5C9FADC9" w14:textId="77777777" w:rsidR="00C409AF" w:rsidRDefault="00C409AF">
            <w:pPr>
              <w:pStyle w:val="CRCoverPage"/>
              <w:spacing w:after="0"/>
              <w:rPr>
                <w:b/>
                <w:i/>
                <w:sz w:val="8"/>
                <w:szCs w:val="8"/>
              </w:rPr>
            </w:pPr>
          </w:p>
        </w:tc>
        <w:tc>
          <w:tcPr>
            <w:tcW w:w="6946" w:type="dxa"/>
            <w:gridSpan w:val="9"/>
            <w:tcBorders>
              <w:right w:val="single" w:sz="4" w:space="0" w:color="auto"/>
            </w:tcBorders>
          </w:tcPr>
          <w:p w14:paraId="74DAE9C2" w14:textId="77777777" w:rsidR="00C409AF" w:rsidRDefault="00C409AF">
            <w:pPr>
              <w:pStyle w:val="CRCoverPage"/>
              <w:spacing w:after="0"/>
              <w:rPr>
                <w:sz w:val="8"/>
                <w:szCs w:val="8"/>
              </w:rPr>
            </w:pPr>
          </w:p>
        </w:tc>
      </w:tr>
      <w:tr w:rsidR="00C409AF" w14:paraId="5FDB6FDE" w14:textId="77777777">
        <w:tc>
          <w:tcPr>
            <w:tcW w:w="2694" w:type="dxa"/>
            <w:gridSpan w:val="2"/>
            <w:tcBorders>
              <w:left w:val="single" w:sz="4" w:space="0" w:color="auto"/>
            </w:tcBorders>
          </w:tcPr>
          <w:p w14:paraId="6B74B1CD" w14:textId="77777777" w:rsidR="00C409AF" w:rsidRDefault="00C40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C409A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C409AF" w:rsidRDefault="00000000">
            <w:pPr>
              <w:pStyle w:val="CRCoverPage"/>
              <w:spacing w:after="0"/>
              <w:jc w:val="center"/>
              <w:rPr>
                <w:b/>
                <w:caps/>
              </w:rPr>
            </w:pPr>
            <w:r>
              <w:rPr>
                <w:b/>
                <w:caps/>
              </w:rPr>
              <w:t>N</w:t>
            </w:r>
          </w:p>
        </w:tc>
        <w:tc>
          <w:tcPr>
            <w:tcW w:w="2977" w:type="dxa"/>
            <w:gridSpan w:val="4"/>
          </w:tcPr>
          <w:p w14:paraId="784F7D1B" w14:textId="77777777" w:rsidR="00C409AF" w:rsidRDefault="00C409AF">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C409AF" w:rsidRDefault="00C409AF">
            <w:pPr>
              <w:pStyle w:val="CRCoverPage"/>
              <w:spacing w:after="0"/>
              <w:ind w:left="99"/>
            </w:pPr>
          </w:p>
        </w:tc>
      </w:tr>
      <w:tr w:rsidR="00C409AF" w14:paraId="19429C0B" w14:textId="77777777">
        <w:tc>
          <w:tcPr>
            <w:tcW w:w="2694" w:type="dxa"/>
            <w:gridSpan w:val="2"/>
            <w:tcBorders>
              <w:left w:val="single" w:sz="4" w:space="0" w:color="auto"/>
            </w:tcBorders>
          </w:tcPr>
          <w:p w14:paraId="005F8965" w14:textId="77777777" w:rsidR="00C409A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C409AF" w:rsidRDefault="00C409AF">
            <w:pPr>
              <w:pStyle w:val="CRCoverPage"/>
              <w:spacing w:after="0"/>
              <w:jc w:val="center"/>
              <w:rPr>
                <w:b/>
                <w:caps/>
              </w:rPr>
            </w:pPr>
          </w:p>
        </w:tc>
        <w:tc>
          <w:tcPr>
            <w:tcW w:w="2977" w:type="dxa"/>
            <w:gridSpan w:val="4"/>
          </w:tcPr>
          <w:p w14:paraId="6AD31A1C" w14:textId="77777777" w:rsidR="00C409A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D86A1" w14:textId="77777777" w:rsidR="00C409AF" w:rsidRDefault="00000000">
            <w:pPr>
              <w:pStyle w:val="CRCoverPage"/>
              <w:spacing w:after="0"/>
              <w:ind w:left="99"/>
            </w:pPr>
            <w:r>
              <w:t xml:space="preserve">TS/TR ... CR ... </w:t>
            </w:r>
          </w:p>
        </w:tc>
      </w:tr>
      <w:tr w:rsidR="00C409AF" w14:paraId="56757EFD" w14:textId="77777777">
        <w:tc>
          <w:tcPr>
            <w:tcW w:w="2694" w:type="dxa"/>
            <w:gridSpan w:val="2"/>
            <w:tcBorders>
              <w:left w:val="single" w:sz="4" w:space="0" w:color="auto"/>
            </w:tcBorders>
          </w:tcPr>
          <w:p w14:paraId="2B690566" w14:textId="77777777" w:rsidR="00C409A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C409AF" w:rsidRDefault="00C409AF">
            <w:pPr>
              <w:pStyle w:val="CRCoverPage"/>
              <w:spacing w:after="0"/>
              <w:jc w:val="center"/>
              <w:rPr>
                <w:b/>
                <w:caps/>
              </w:rPr>
            </w:pPr>
          </w:p>
        </w:tc>
        <w:tc>
          <w:tcPr>
            <w:tcW w:w="2977" w:type="dxa"/>
            <w:gridSpan w:val="4"/>
          </w:tcPr>
          <w:p w14:paraId="66EF8EC2" w14:textId="77777777" w:rsidR="00C409A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F449E31" w14:textId="77777777" w:rsidR="00C409AF" w:rsidRDefault="00000000">
            <w:pPr>
              <w:pStyle w:val="CRCoverPage"/>
              <w:spacing w:after="0"/>
              <w:ind w:left="99"/>
            </w:pPr>
            <w:r>
              <w:t xml:space="preserve">TS/TR ... CR ... </w:t>
            </w:r>
          </w:p>
        </w:tc>
      </w:tr>
      <w:tr w:rsidR="00C409AF" w14:paraId="730D2471" w14:textId="77777777">
        <w:tc>
          <w:tcPr>
            <w:tcW w:w="2694" w:type="dxa"/>
            <w:gridSpan w:val="2"/>
            <w:tcBorders>
              <w:left w:val="single" w:sz="4" w:space="0" w:color="auto"/>
            </w:tcBorders>
          </w:tcPr>
          <w:p w14:paraId="74958ACC" w14:textId="77777777" w:rsidR="00C409A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C409AF" w:rsidRDefault="00C40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C409AF" w:rsidRDefault="00C409AF">
            <w:pPr>
              <w:pStyle w:val="CRCoverPage"/>
              <w:spacing w:after="0"/>
              <w:jc w:val="center"/>
              <w:rPr>
                <w:b/>
                <w:caps/>
              </w:rPr>
            </w:pPr>
          </w:p>
        </w:tc>
        <w:tc>
          <w:tcPr>
            <w:tcW w:w="2977" w:type="dxa"/>
            <w:gridSpan w:val="4"/>
          </w:tcPr>
          <w:p w14:paraId="28234F31" w14:textId="77777777" w:rsidR="00C409A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DA1CB9C" w14:textId="77777777" w:rsidR="00C409AF" w:rsidRDefault="00000000">
            <w:pPr>
              <w:pStyle w:val="CRCoverPage"/>
              <w:spacing w:after="0"/>
              <w:ind w:left="99"/>
            </w:pPr>
            <w:r>
              <w:t xml:space="preserve">TS/TR ... CR ... </w:t>
            </w:r>
          </w:p>
        </w:tc>
      </w:tr>
      <w:tr w:rsidR="00C409AF" w14:paraId="6527D736" w14:textId="77777777">
        <w:tc>
          <w:tcPr>
            <w:tcW w:w="2694" w:type="dxa"/>
            <w:gridSpan w:val="2"/>
            <w:tcBorders>
              <w:left w:val="single" w:sz="4" w:space="0" w:color="auto"/>
            </w:tcBorders>
          </w:tcPr>
          <w:p w14:paraId="5A3BFE28" w14:textId="77777777" w:rsidR="00C409AF" w:rsidRDefault="00C409AF">
            <w:pPr>
              <w:pStyle w:val="CRCoverPage"/>
              <w:spacing w:after="0"/>
              <w:rPr>
                <w:b/>
                <w:i/>
              </w:rPr>
            </w:pPr>
          </w:p>
        </w:tc>
        <w:tc>
          <w:tcPr>
            <w:tcW w:w="6946" w:type="dxa"/>
            <w:gridSpan w:val="9"/>
            <w:tcBorders>
              <w:right w:val="single" w:sz="4" w:space="0" w:color="auto"/>
            </w:tcBorders>
          </w:tcPr>
          <w:p w14:paraId="4A922F27" w14:textId="77777777" w:rsidR="00C409AF" w:rsidRDefault="00C409AF">
            <w:pPr>
              <w:pStyle w:val="CRCoverPage"/>
              <w:spacing w:after="0"/>
            </w:pPr>
          </w:p>
        </w:tc>
      </w:tr>
      <w:tr w:rsidR="00C409AF" w14:paraId="7BF3C5E8" w14:textId="77777777">
        <w:tc>
          <w:tcPr>
            <w:tcW w:w="2694" w:type="dxa"/>
            <w:gridSpan w:val="2"/>
            <w:tcBorders>
              <w:left w:val="single" w:sz="4" w:space="0" w:color="auto"/>
              <w:bottom w:val="single" w:sz="4" w:space="0" w:color="auto"/>
            </w:tcBorders>
          </w:tcPr>
          <w:p w14:paraId="44782FF9" w14:textId="77777777" w:rsidR="00C409A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1D538E0" w14:textId="693E2FB9" w:rsidR="00C409AF" w:rsidRDefault="00217C62">
            <w:pPr>
              <w:pStyle w:val="CRCoverPage"/>
              <w:spacing w:after="0"/>
              <w:ind w:left="100"/>
            </w:pPr>
            <w:r w:rsidRPr="00217C62">
              <w:rPr>
                <w:noProof/>
                <w:lang w:eastAsia="zh-CN"/>
              </w:rPr>
              <w:t>Discussion in R5-234114</w:t>
            </w:r>
            <w:r w:rsidR="008B76B3" w:rsidRPr="009E0918">
              <w:rPr>
                <w:noProof/>
                <w:lang w:eastAsia="zh-CN"/>
              </w:rPr>
              <w:t>.</w:t>
            </w:r>
          </w:p>
        </w:tc>
      </w:tr>
      <w:tr w:rsidR="00C409AF" w14:paraId="23890AB8" w14:textId="77777777">
        <w:tc>
          <w:tcPr>
            <w:tcW w:w="2694" w:type="dxa"/>
            <w:gridSpan w:val="2"/>
            <w:tcBorders>
              <w:top w:val="single" w:sz="4" w:space="0" w:color="auto"/>
              <w:bottom w:val="single" w:sz="4" w:space="0" w:color="auto"/>
            </w:tcBorders>
          </w:tcPr>
          <w:p w14:paraId="51FC61FF" w14:textId="77777777" w:rsidR="00C409AF" w:rsidRDefault="00C40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C409AF" w:rsidRDefault="00C409AF">
            <w:pPr>
              <w:pStyle w:val="CRCoverPage"/>
              <w:spacing w:after="0"/>
              <w:ind w:left="100"/>
              <w:rPr>
                <w:sz w:val="8"/>
                <w:szCs w:val="8"/>
              </w:rPr>
            </w:pPr>
          </w:p>
        </w:tc>
      </w:tr>
      <w:tr w:rsidR="00C409AF"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C409A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77777777" w:rsidR="00C409AF" w:rsidRDefault="00C409AF">
            <w:pPr>
              <w:pStyle w:val="CRCoverPage"/>
              <w:spacing w:after="0"/>
              <w:ind w:left="100"/>
              <w:rPr>
                <w:lang w:eastAsia="zh-CN"/>
              </w:rPr>
            </w:pPr>
          </w:p>
        </w:tc>
      </w:tr>
    </w:tbl>
    <w:p w14:paraId="47AE0109" w14:textId="77777777" w:rsidR="00C409AF" w:rsidRDefault="00C409AF">
      <w:pPr>
        <w:pStyle w:val="CRCoverPage"/>
        <w:spacing w:after="0"/>
        <w:rPr>
          <w:sz w:val="8"/>
          <w:szCs w:val="8"/>
        </w:rPr>
      </w:pPr>
    </w:p>
    <w:p w14:paraId="796AA2FD" w14:textId="77777777" w:rsidR="00C409AF" w:rsidRDefault="00C409AF">
      <w:pPr>
        <w:sectPr w:rsidR="00C409AF">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Pr>
          <w:rFonts w:eastAsia="??"/>
          <w:color w:val="FF0000"/>
          <w:sz w:val="32"/>
        </w:rPr>
        <w:lastRenderedPageBreak/>
        <w:t>&lt;&lt; Unchanged sections omitted &gt;&gt;</w:t>
      </w:r>
    </w:p>
    <w:p w14:paraId="0DAEDC2E" w14:textId="77777777" w:rsidR="00621981" w:rsidRPr="00AB0C9D" w:rsidRDefault="00621981" w:rsidP="00621981">
      <w:pPr>
        <w:pStyle w:val="H6"/>
      </w:pPr>
      <w:r w:rsidRPr="00AB0C9D">
        <w:t>6.5E.3.2.1.4.2</w:t>
      </w:r>
      <w:r w:rsidRPr="00AB0C9D">
        <w:tab/>
        <w:t>Test procedure</w:t>
      </w:r>
    </w:p>
    <w:p w14:paraId="0841846A" w14:textId="77777777" w:rsidR="00621981" w:rsidRPr="00AB0C9D" w:rsidRDefault="00621981" w:rsidP="00621981">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SL-</w:t>
      </w:r>
      <w:proofErr w:type="spellStart"/>
      <w:r w:rsidRPr="00AB0C9D">
        <w:rPr>
          <w:i/>
        </w:rPr>
        <w:t>PreconfigurationNR</w:t>
      </w:r>
      <w:proofErr w:type="spellEnd"/>
      <w:r w:rsidRPr="00AB0C9D">
        <w:rPr>
          <w:i/>
        </w:rPr>
        <w:t xml:space="preserve"> </w:t>
      </w:r>
      <w:r w:rsidRPr="00AB0C9D">
        <w:t>which is in line with the test configuration in Table 6.5E.3.2.1.4.1-1.</w:t>
      </w:r>
    </w:p>
    <w:p w14:paraId="548196B8" w14:textId="4B5F1B4F" w:rsidR="00621981" w:rsidRPr="00AB0C9D" w:rsidRDefault="00621981" w:rsidP="00621981">
      <w:pPr>
        <w:pStyle w:val="B10"/>
      </w:pPr>
      <w:r w:rsidRPr="00AB0C9D">
        <w:t>2.</w:t>
      </w:r>
      <w:r w:rsidRPr="00AB0C9D">
        <w:tab/>
        <w:t xml:space="preserve">Measure the power of the transmitted signal with a measurement filter of bandwidths according to </w:t>
      </w:r>
      <w:del w:id="2" w:author="zhangyufeng@caict.ac.cn" w:date="2023-08-01T13:08:00Z">
        <w:r w:rsidRPr="00AB0C9D" w:rsidDel="004E21DE">
          <w:delText xml:space="preserve">Table </w:delText>
        </w:r>
      </w:del>
      <w:r w:rsidRPr="00AB0C9D">
        <w:t>6.5.3.2.3</w:t>
      </w:r>
      <w:del w:id="3" w:author="zhangyufeng@caict.ac.cn" w:date="2023-08-01T13:08:00Z">
        <w:r w:rsidRPr="00AB0C9D" w:rsidDel="004E21DE">
          <w:delText>-2</w:delText>
        </w:r>
      </w:del>
      <w:r w:rsidRPr="00AB0C9D">
        <w:t xml:space="preserve">. The centre frequency of the filter shall be stepped in contiguous steps according to </w:t>
      </w:r>
      <w:del w:id="4" w:author="zhangyufeng@caict.ac.cn" w:date="2023-08-01T13:07:00Z">
        <w:r w:rsidRPr="00AB0C9D" w:rsidDel="004E21DE">
          <w:delText xml:space="preserve">Table </w:delText>
        </w:r>
      </w:del>
      <w:r w:rsidRPr="00AB0C9D">
        <w:t>6.5.3.2.3</w:t>
      </w:r>
      <w:del w:id="5" w:author="zhangyufeng@caict.ac.cn" w:date="2023-08-01T13:08:00Z">
        <w:r w:rsidRPr="00AB0C9D" w:rsidDel="004E21DE">
          <w:delText>-2</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0A80043D" w14:textId="77777777" w:rsidR="00621981" w:rsidRPr="00AB0C9D" w:rsidRDefault="00621981" w:rsidP="00621981">
      <w:pPr>
        <w:pStyle w:val="H6"/>
      </w:pPr>
      <w:r w:rsidRPr="00AB0C9D">
        <w:t>6.5E.3.2.1.4.3</w:t>
      </w:r>
      <w:r w:rsidRPr="00AB0C9D">
        <w:tab/>
        <w:t>Message contents</w:t>
      </w:r>
    </w:p>
    <w:p w14:paraId="6C2F4125" w14:textId="77777777" w:rsidR="00621981" w:rsidRPr="00AB0C9D" w:rsidRDefault="00621981" w:rsidP="00621981">
      <w:r w:rsidRPr="00AB0C9D">
        <w:t>Message contents are according to TS 38.508-1 [5] subclause 4.10.</w:t>
      </w:r>
    </w:p>
    <w:p w14:paraId="6BE30FFD" w14:textId="77777777" w:rsidR="00621981" w:rsidRPr="00AB0C9D" w:rsidRDefault="00621981" w:rsidP="00621981">
      <w:pPr>
        <w:pStyle w:val="H6"/>
      </w:pPr>
      <w:r w:rsidRPr="00AB0C9D">
        <w:t>6.5E.3.2.1.5</w:t>
      </w:r>
      <w:r w:rsidRPr="00AB0C9D">
        <w:tab/>
        <w:t>Test requirement</w:t>
      </w:r>
    </w:p>
    <w:p w14:paraId="14BFAB93" w14:textId="777ADC2B" w:rsidR="004E21DE" w:rsidRDefault="004E21DE" w:rsidP="00621981">
      <w:pPr>
        <w:rPr>
          <w:ins w:id="6" w:author="zhangyufeng@caict.ac.cn" w:date="2023-08-01T13:10:00Z"/>
        </w:rPr>
      </w:pPr>
      <w:ins w:id="7" w:author="zhangyufeng@caict.ac.cn" w:date="2023-08-01T13:10:00Z">
        <w:r w:rsidRPr="00AB0C9D">
          <w:t>Test requirements for Spurious Emissions UE Co-existence are the same as the minimum requirements and are not repeated in this section.</w:t>
        </w:r>
      </w:ins>
    </w:p>
    <w:p w14:paraId="00E95E51" w14:textId="316F453B" w:rsidR="00621981" w:rsidRPr="00AB0C9D" w:rsidRDefault="00621981" w:rsidP="00621981">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w:t>
      </w:r>
      <w:del w:id="8" w:author="zhangyufeng@caict.ac.cn" w:date="2023-08-01T13:09:00Z">
        <w:r w:rsidRPr="00AB0C9D" w:rsidDel="004E21DE">
          <w:delText xml:space="preserve">Tables </w:delText>
        </w:r>
      </w:del>
      <w:r w:rsidRPr="00AB0C9D">
        <w:t>6.5.3.2.3</w:t>
      </w:r>
      <w:del w:id="9" w:author="zhangyufeng@caict.ac.cn" w:date="2023-08-01T13:09:00Z">
        <w:r w:rsidRPr="00AB0C9D" w:rsidDel="004E21DE">
          <w:delText>-2</w:delText>
        </w:r>
      </w:del>
      <w:r w:rsidRPr="00AB0C9D">
        <w:t xml:space="preserve"> from the edge of the channel bandwidth. The spurious emission limits in </w:t>
      </w:r>
      <w:del w:id="10" w:author="zhangyufeng@caict.ac.cn" w:date="2023-08-01T13:09:00Z">
        <w:r w:rsidRPr="00AB0C9D" w:rsidDel="004E21DE">
          <w:delText xml:space="preserve">Tables </w:delText>
        </w:r>
      </w:del>
      <w:r w:rsidRPr="00AB0C9D">
        <w:t>6.5.3.2.3</w:t>
      </w:r>
      <w:del w:id="11" w:author="zhangyufeng@caict.ac.cn" w:date="2023-08-01T13:09:00Z">
        <w:r w:rsidRPr="00AB0C9D" w:rsidDel="004E21DE">
          <w:delText>-2</w:delText>
        </w:r>
      </w:del>
      <w:r w:rsidRPr="00AB0C9D">
        <w:t xml:space="preserve"> apply for all transmitter band configurations (NRB) and channel bandwidths.</w:t>
      </w:r>
    </w:p>
    <w:p w14:paraId="13D3F137" w14:textId="111830AF" w:rsidR="00621981" w:rsidRDefault="00621981" w:rsidP="00621981">
      <w:r w:rsidRPr="00AB0C9D">
        <w:t xml:space="preserve">The measured average power of spurious emission, derived in step </w:t>
      </w:r>
      <w:r w:rsidRPr="00AB0C9D">
        <w:rPr>
          <w:rFonts w:eastAsia="MS Mincho"/>
        </w:rPr>
        <w:t>2</w:t>
      </w:r>
      <w:r w:rsidRPr="00AB0C9D">
        <w:t xml:space="preserve">, shall not exceed the described value in </w:t>
      </w:r>
      <w:ins w:id="12" w:author="zhangyufeng@caict.ac.cn" w:date="2023-08-01T13:10:00Z">
        <w:r w:rsidR="004E21DE" w:rsidRPr="00340B50">
          <w:t>clause 6.</w:t>
        </w:r>
        <w:r w:rsidR="004E21DE">
          <w:t>5</w:t>
        </w:r>
        <w:r w:rsidR="004E21DE" w:rsidRPr="00340B50">
          <w:t>.3.2.3 according to the following rule:</w:t>
        </w:r>
      </w:ins>
      <w:del w:id="13" w:author="zhangyufeng@caict.ac.cn" w:date="2023-08-01T13:10:00Z">
        <w:r w:rsidRPr="00AB0C9D" w:rsidDel="004E21DE">
          <w:delText>Table 6.5.3.2.3-2</w:delText>
        </w:r>
      </w:del>
      <w:del w:id="14" w:author="zhangyufeng@caict.ac.cn" w:date="2023-08-01T13:11:00Z">
        <w:r w:rsidRPr="00AB0C9D" w:rsidDel="004E21DE">
          <w:delText>.</w:delText>
        </w:r>
      </w:del>
    </w:p>
    <w:p w14:paraId="28923D95" w14:textId="0DEAFE0E" w:rsidR="00415825" w:rsidRDefault="00415825" w:rsidP="00621981">
      <w:pPr>
        <w:rPr>
          <w:ins w:id="15" w:author="zhangyufeng@caict.ac.cn" w:date="2023-08-11T16:47:00Z"/>
        </w:rPr>
      </w:pPr>
      <w:ins w:id="16" w:author="zhangyufeng@caict.ac.cn" w:date="2023-08-01T13:12:00Z">
        <w:r w:rsidRPr="00340B50">
          <w:t>The release of the requirements for the UE depends on vendor declaration, and shall not be less than the UE release.</w:t>
        </w:r>
      </w:ins>
    </w:p>
    <w:p w14:paraId="44ED4321" w14:textId="5C0E6C2A" w:rsidR="00780C09" w:rsidRPr="00AB0C9D" w:rsidRDefault="00780C09" w:rsidP="00621981">
      <w:ins w:id="17" w:author="zhangyufeng@caict.ac.cn" w:date="2023-08-11T16:47: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44D98FC4" w14:textId="77777777" w:rsidR="00621981" w:rsidRPr="00AB0C9D" w:rsidRDefault="00621981" w:rsidP="00621981">
      <w:pPr>
        <w:pStyle w:val="5"/>
      </w:pPr>
      <w:bookmarkStart w:id="18" w:name="_Toc69306366"/>
      <w:bookmarkStart w:id="19" w:name="_Toc69310031"/>
      <w:bookmarkStart w:id="20" w:name="_Toc76020356"/>
      <w:bookmarkStart w:id="21" w:name="_Toc83720844"/>
      <w:r w:rsidRPr="00AB0C9D">
        <w:t>6.5E.3.2.1D</w:t>
      </w:r>
      <w:r w:rsidRPr="00AB0C9D">
        <w:tab/>
        <w:t>Spurious emissions for UE co-existence for V2X / non-concurrent operation / SL-MIMO</w:t>
      </w:r>
      <w:bookmarkEnd w:id="18"/>
      <w:bookmarkEnd w:id="19"/>
      <w:bookmarkEnd w:id="20"/>
      <w:bookmarkEnd w:id="21"/>
    </w:p>
    <w:p w14:paraId="155F7121" w14:textId="77777777" w:rsidR="000E4F8B" w:rsidRDefault="000E4F8B" w:rsidP="000E4F8B">
      <w:pPr>
        <w:pStyle w:val="Separation"/>
        <w:rPr>
          <w:rFonts w:eastAsia="??"/>
          <w:color w:val="FF0000"/>
          <w:sz w:val="32"/>
        </w:rPr>
      </w:pPr>
      <w:r>
        <w:rPr>
          <w:rFonts w:eastAsia="??"/>
          <w:color w:val="FF0000"/>
          <w:sz w:val="32"/>
        </w:rPr>
        <w:t>&lt;&lt; Unchanged sections omitted &gt;&gt;</w:t>
      </w:r>
    </w:p>
    <w:p w14:paraId="1E3CD72F" w14:textId="77777777" w:rsidR="00621981" w:rsidRPr="00AB0C9D" w:rsidRDefault="00621981" w:rsidP="00621981">
      <w:pPr>
        <w:pStyle w:val="H6"/>
      </w:pPr>
      <w:r w:rsidRPr="00AB0C9D">
        <w:t>6.5E.3.2.1D.4.2</w:t>
      </w:r>
      <w:r w:rsidRPr="00AB0C9D">
        <w:tab/>
        <w:t>Test procedure</w:t>
      </w:r>
    </w:p>
    <w:p w14:paraId="1F17E8FD" w14:textId="77777777" w:rsidR="00621981" w:rsidRPr="00AB0C9D" w:rsidRDefault="00621981" w:rsidP="00621981">
      <w:pPr>
        <w:pStyle w:val="B10"/>
      </w:pPr>
      <w:r w:rsidRPr="00AB0C9D">
        <w:t>1.</w:t>
      </w:r>
      <w:r w:rsidRPr="00AB0C9D">
        <w:tab/>
        <w:t>The V2X UE schedules the V2X RMC with transmission power at P</w:t>
      </w:r>
      <w:r w:rsidRPr="00AB0C9D">
        <w:rPr>
          <w:vertAlign w:val="subscript"/>
        </w:rPr>
        <w:t xml:space="preserve">UMAX </w:t>
      </w:r>
      <w:r w:rsidRPr="00AB0C9D">
        <w:t xml:space="preserve">level according to </w:t>
      </w:r>
      <w:r w:rsidRPr="00AB0C9D">
        <w:rPr>
          <w:i/>
        </w:rPr>
        <w:t xml:space="preserve">SL-V2X-Preconfiguration </w:t>
      </w:r>
      <w:r w:rsidRPr="00AB0C9D">
        <w:t>which is in line with the test configuration in Table 6.5E.3.2.1D.4.1-1.</w:t>
      </w:r>
    </w:p>
    <w:p w14:paraId="7351ED40" w14:textId="329A1A44" w:rsidR="00621981" w:rsidRPr="00AB0C9D" w:rsidRDefault="00621981" w:rsidP="00621981">
      <w:pPr>
        <w:pStyle w:val="B10"/>
      </w:pPr>
      <w:r w:rsidRPr="00AB0C9D">
        <w:t>2.</w:t>
      </w:r>
      <w:r w:rsidRPr="00AB0C9D">
        <w:tab/>
        <w:t xml:space="preserve">Measure the power of the transmitted signal at each antenna connector with a measurement filter of bandwidths according to </w:t>
      </w:r>
      <w:del w:id="22" w:author="zhangyufeng@caict.ac.cn" w:date="2023-08-01T13:20:00Z">
        <w:r w:rsidRPr="00AB0C9D" w:rsidDel="000A5D8E">
          <w:delText xml:space="preserve">Table </w:delText>
        </w:r>
      </w:del>
      <w:r w:rsidRPr="00AB0C9D">
        <w:t>6.5.3.2.3</w:t>
      </w:r>
      <w:del w:id="23" w:author="zhangyufeng@caict.ac.cn" w:date="2023-08-01T13:20:00Z">
        <w:r w:rsidRPr="00AB0C9D" w:rsidDel="000A5D8E">
          <w:delText>-2</w:delText>
        </w:r>
      </w:del>
      <w:r w:rsidRPr="00AB0C9D">
        <w:t xml:space="preserve">. The centre frequency of the filter shall be stepped in contiguous steps according to </w:t>
      </w:r>
      <w:del w:id="24" w:author="zhangyufeng@caict.ac.cn" w:date="2023-08-01T13:20:00Z">
        <w:r w:rsidRPr="00AB0C9D" w:rsidDel="000A5D8E">
          <w:delText xml:space="preserve">Table </w:delText>
        </w:r>
      </w:del>
      <w:r w:rsidRPr="00AB0C9D">
        <w:t>6.5.3.2.3</w:t>
      </w:r>
      <w:del w:id="25" w:author="zhangyufeng@caict.ac.cn" w:date="2023-08-01T13:20:00Z">
        <w:r w:rsidRPr="00AB0C9D" w:rsidDel="000A5D8E">
          <w:delText>-2</w:delText>
        </w:r>
      </w:del>
      <w:r w:rsidRPr="00AB0C9D">
        <w:t xml:space="preserve">. The measured power shall be verified for each step. The measurement period shall capture the active </w:t>
      </w:r>
      <w:r w:rsidRPr="00AB0C9D">
        <w:rPr>
          <w:rFonts w:eastAsia="MS Mincho"/>
        </w:rPr>
        <w:t>time slot</w:t>
      </w:r>
      <w:r w:rsidRPr="00AB0C9D">
        <w:t>s. During measurement the spectrum analyser shall be set to 'Detector' = RMS.</w:t>
      </w:r>
    </w:p>
    <w:p w14:paraId="2907AB0F" w14:textId="77777777" w:rsidR="00621981" w:rsidRPr="00AB0C9D" w:rsidRDefault="00621981" w:rsidP="00621981">
      <w:pPr>
        <w:pStyle w:val="H6"/>
      </w:pPr>
      <w:r w:rsidRPr="00AB0C9D">
        <w:t>6.5E.3.2.1D.4.3</w:t>
      </w:r>
      <w:r w:rsidRPr="00AB0C9D">
        <w:tab/>
        <w:t>Message contents</w:t>
      </w:r>
    </w:p>
    <w:p w14:paraId="263A2D33" w14:textId="77777777" w:rsidR="00621981" w:rsidRPr="00AB0C9D" w:rsidRDefault="00621981" w:rsidP="00621981">
      <w:r w:rsidRPr="00AB0C9D">
        <w:t>Message contents are according to TS 38.508-1 [5] subclause 4.6 and 5.4.</w:t>
      </w:r>
    </w:p>
    <w:p w14:paraId="20E4D3B2" w14:textId="77777777" w:rsidR="00621981" w:rsidRPr="00AB0C9D" w:rsidRDefault="00621981" w:rsidP="00621981">
      <w:pPr>
        <w:pStyle w:val="H6"/>
      </w:pPr>
      <w:r w:rsidRPr="00AB0C9D">
        <w:t>6.5E.3.2.1D.5</w:t>
      </w:r>
      <w:r w:rsidRPr="00AB0C9D">
        <w:tab/>
        <w:t>Test requirement</w:t>
      </w:r>
    </w:p>
    <w:p w14:paraId="67E74D7F" w14:textId="6E6E3E77" w:rsidR="000A5D8E" w:rsidRDefault="000A5D8E" w:rsidP="00621981">
      <w:pPr>
        <w:rPr>
          <w:ins w:id="26" w:author="zhangyufeng@caict.ac.cn" w:date="2023-08-01T13:21:00Z"/>
        </w:rPr>
      </w:pPr>
      <w:ins w:id="27" w:author="zhangyufeng@caict.ac.cn" w:date="2023-08-01T13:21:00Z">
        <w:r w:rsidRPr="00AB0C9D">
          <w:t>Test requirements for Spurious Emissions UE Co-existence are the same as the minimum requirements and are not repeated in this section.</w:t>
        </w:r>
      </w:ins>
    </w:p>
    <w:p w14:paraId="059A2929" w14:textId="1AB360B7" w:rsidR="00621981" w:rsidRPr="00AB0C9D" w:rsidRDefault="00621981" w:rsidP="00621981">
      <w:r w:rsidRPr="00AB0C9D">
        <w:t xml:space="preserve">Unless otherwise stated,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w:t>
      </w:r>
      <w:del w:id="28" w:author="zhangyufeng@caict.ac.cn" w:date="2023-08-01T13:21:00Z">
        <w:r w:rsidRPr="00AB0C9D" w:rsidDel="000A5D8E">
          <w:delText xml:space="preserve">Tables </w:delText>
        </w:r>
      </w:del>
      <w:r w:rsidRPr="00AB0C9D">
        <w:t>6.5.3.2.3</w:t>
      </w:r>
      <w:del w:id="29" w:author="zhangyufeng@caict.ac.cn" w:date="2023-08-01T13:21:00Z">
        <w:r w:rsidRPr="00AB0C9D" w:rsidDel="000A5D8E">
          <w:delText>-2</w:delText>
        </w:r>
      </w:del>
      <w:r w:rsidRPr="00AB0C9D">
        <w:t xml:space="preserve"> from the edge of the channel bandwidth. The spurious emission limits in </w:t>
      </w:r>
      <w:del w:id="30" w:author="zhangyufeng@caict.ac.cn" w:date="2023-08-01T13:21:00Z">
        <w:r w:rsidRPr="00AB0C9D" w:rsidDel="000A5D8E">
          <w:delText xml:space="preserve">Tables </w:delText>
        </w:r>
      </w:del>
      <w:r w:rsidRPr="00AB0C9D">
        <w:t>6.5.3.2.3</w:t>
      </w:r>
      <w:del w:id="31" w:author="zhangyufeng@caict.ac.cn" w:date="2023-08-01T13:21:00Z">
        <w:r w:rsidRPr="00AB0C9D" w:rsidDel="000A5D8E">
          <w:delText>-2</w:delText>
        </w:r>
      </w:del>
      <w:r w:rsidRPr="00AB0C9D">
        <w:t xml:space="preserve"> apply for all transmitter band configurations (NRB) and channel bandwidths.</w:t>
      </w:r>
    </w:p>
    <w:p w14:paraId="0629C70A" w14:textId="224B6B18" w:rsidR="00621981" w:rsidRDefault="00621981" w:rsidP="00621981">
      <w:pPr>
        <w:rPr>
          <w:ins w:id="32" w:author="zhangyufeng@caict.ac.cn" w:date="2023-08-01T13:22:00Z"/>
        </w:rPr>
      </w:pPr>
      <w:r w:rsidRPr="00AB0C9D">
        <w:t xml:space="preserve">The measured average power of spurious emission at each antenna connector, derived in step </w:t>
      </w:r>
      <w:r w:rsidRPr="00AB0C9D">
        <w:rPr>
          <w:rFonts w:eastAsia="MS Mincho"/>
        </w:rPr>
        <w:t>2</w:t>
      </w:r>
      <w:r w:rsidRPr="00AB0C9D">
        <w:t xml:space="preserve">, shall not exceed the described value in </w:t>
      </w:r>
      <w:ins w:id="33" w:author="zhangyufeng@caict.ac.cn" w:date="2023-08-01T13:22:00Z">
        <w:r w:rsidR="000A5D8E" w:rsidRPr="00340B50">
          <w:t>clause 6.</w:t>
        </w:r>
        <w:r w:rsidR="000A5D8E">
          <w:t>5</w:t>
        </w:r>
        <w:r w:rsidR="000A5D8E" w:rsidRPr="00340B50">
          <w:t>.3.2.3 according to the following rule:</w:t>
        </w:r>
      </w:ins>
      <w:del w:id="34" w:author="zhangyufeng@caict.ac.cn" w:date="2023-08-01T13:22:00Z">
        <w:r w:rsidRPr="00AB0C9D" w:rsidDel="000A5D8E">
          <w:delText>Table 6.5.3.2.3-2.</w:delText>
        </w:r>
      </w:del>
    </w:p>
    <w:p w14:paraId="332CB965" w14:textId="3099D009" w:rsidR="000A5D8E" w:rsidRDefault="000A5D8E" w:rsidP="00621981">
      <w:pPr>
        <w:rPr>
          <w:ins w:id="35" w:author="zhangyufeng@caict.ac.cn" w:date="2023-08-11T16:48:00Z"/>
        </w:rPr>
      </w:pPr>
      <w:ins w:id="36" w:author="zhangyufeng@caict.ac.cn" w:date="2023-08-01T13:22:00Z">
        <w:r w:rsidRPr="00340B50">
          <w:lastRenderedPageBreak/>
          <w:t>The release of the requirements for the UE depends on vendor declaration, and shall not be less than the UE release.</w:t>
        </w:r>
      </w:ins>
    </w:p>
    <w:p w14:paraId="053BE2BA" w14:textId="5EBD5CDF" w:rsidR="00780C09" w:rsidRPr="00AB0C9D" w:rsidRDefault="00780C09" w:rsidP="00621981">
      <w:ins w:id="37" w:author="zhangyufeng@caict.ac.cn" w:date="2023-08-11T16:48:00Z">
        <w:r w:rsidRPr="004C5F7D">
          <w:t>I</w:t>
        </w:r>
        <w:r w:rsidRPr="004C5F7D">
          <w:rPr>
            <w:rFonts w:hint="eastAsia"/>
          </w:rPr>
          <w:t>f</w:t>
        </w:r>
        <w:r w:rsidRPr="004C5F7D">
          <w:t xml:space="preserve"> </w:t>
        </w:r>
        <w:r w:rsidRPr="004C5F7D">
          <w:rPr>
            <w:rFonts w:hint="eastAsia"/>
          </w:rPr>
          <w:t>there</w:t>
        </w:r>
        <w:r w:rsidRPr="004C5F7D">
          <w:t xml:space="preserve"> </w:t>
        </w:r>
        <w:r w:rsidRPr="004C5F7D">
          <w:rPr>
            <w:rFonts w:hint="eastAsia"/>
          </w:rPr>
          <w:t>is</w:t>
        </w:r>
        <w:r w:rsidRPr="004C5F7D">
          <w:t xml:space="preserve"> </w:t>
        </w:r>
        <w:r w:rsidRPr="004C5F7D">
          <w:rPr>
            <w:rFonts w:hint="eastAsia"/>
          </w:rPr>
          <w:t>no</w:t>
        </w:r>
        <w:r w:rsidRPr="004C5F7D">
          <w:t xml:space="preserve"> vendor declaration, t</w:t>
        </w:r>
        <w:r w:rsidRPr="004C5F7D">
          <w:rPr>
            <w:rFonts w:hint="eastAsia"/>
          </w:rPr>
          <w:t>he</w:t>
        </w:r>
        <w:r w:rsidRPr="004C5F7D">
          <w:t xml:space="preserve"> default release of requirements is </w:t>
        </w:r>
        <w:r w:rsidRPr="004C5F7D">
          <w:rPr>
            <w:rFonts w:hint="eastAsia"/>
          </w:rPr>
          <w:t>same</w:t>
        </w:r>
        <w:r w:rsidRPr="004C5F7D">
          <w:t xml:space="preserve"> </w:t>
        </w:r>
        <w:r w:rsidRPr="004C5F7D">
          <w:rPr>
            <w:rFonts w:hint="eastAsia"/>
          </w:rPr>
          <w:t>as</w:t>
        </w:r>
        <w:r w:rsidRPr="004C5F7D">
          <w:t xml:space="preserve"> UE </w:t>
        </w:r>
        <w:r w:rsidRPr="004C5F7D">
          <w:rPr>
            <w:rFonts w:hint="eastAsia"/>
          </w:rPr>
          <w:t>release</w:t>
        </w:r>
        <w:r w:rsidRPr="004C5F7D">
          <w:t xml:space="preserve"> (if UE support a band from a later release compare to UE release, the release of requirements is the earliest release where requirements for this band are defined).</w:t>
        </w:r>
      </w:ins>
    </w:p>
    <w:p w14:paraId="0BC58681" w14:textId="77777777" w:rsidR="00621981" w:rsidRPr="00AB0C9D" w:rsidRDefault="00621981" w:rsidP="00621981">
      <w:pPr>
        <w:pStyle w:val="4"/>
      </w:pPr>
      <w:bookmarkStart w:id="38" w:name="_Toc76020357"/>
      <w:bookmarkStart w:id="39" w:name="_Toc83720845"/>
      <w:r w:rsidRPr="00AB0C9D">
        <w:t>6.5E.3.3</w:t>
      </w:r>
      <w:r w:rsidRPr="00AB0C9D">
        <w:tab/>
        <w:t>Additional spurious emissions requirements for V2X</w:t>
      </w:r>
      <w:bookmarkEnd w:id="38"/>
      <w:bookmarkEnd w:id="39"/>
    </w:p>
    <w:p w14:paraId="7A135121" w14:textId="3CCCDFAD" w:rsidR="00C409AF" w:rsidRDefault="00000000">
      <w:pPr>
        <w:pStyle w:val="Separation"/>
      </w:pPr>
      <w:r>
        <w:rPr>
          <w:rFonts w:eastAsia="??"/>
          <w:color w:val="FF0000"/>
          <w:sz w:val="32"/>
        </w:rPr>
        <w:t>&lt;&lt;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BE23F" w14:textId="77777777" w:rsidR="00E86FE2" w:rsidRDefault="00E86FE2">
      <w:pPr>
        <w:spacing w:after="0"/>
      </w:pPr>
      <w:r>
        <w:separator/>
      </w:r>
    </w:p>
  </w:endnote>
  <w:endnote w:type="continuationSeparator" w:id="0">
    <w:p w14:paraId="791DEC5A" w14:textId="77777777" w:rsidR="00E86FE2" w:rsidRDefault="00E86F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E707A" w14:textId="77777777" w:rsidR="00E86FE2" w:rsidRDefault="00E86FE2">
      <w:pPr>
        <w:spacing w:after="0"/>
      </w:pPr>
      <w:r>
        <w:separator/>
      </w:r>
    </w:p>
  </w:footnote>
  <w:footnote w:type="continuationSeparator" w:id="0">
    <w:p w14:paraId="3CB43017" w14:textId="77777777" w:rsidR="00E86FE2" w:rsidRDefault="00E86F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9"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21"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41"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9"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50"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5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5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7"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6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6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6"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71"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7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29"/>
  </w:num>
  <w:num w:numId="3" w16cid:durableId="1085959178">
    <w:abstractNumId w:val="45"/>
  </w:num>
  <w:num w:numId="4" w16cid:durableId="1964997049">
    <w:abstractNumId w:val="37"/>
  </w:num>
  <w:num w:numId="5" w16cid:durableId="1109200511">
    <w:abstractNumId w:val="56"/>
  </w:num>
  <w:num w:numId="6" w16cid:durableId="864170001">
    <w:abstractNumId w:val="27"/>
  </w:num>
  <w:num w:numId="7" w16cid:durableId="244195440">
    <w:abstractNumId w:val="75"/>
  </w:num>
  <w:num w:numId="8" w16cid:durableId="377978253">
    <w:abstractNumId w:val="63"/>
  </w:num>
  <w:num w:numId="9" w16cid:durableId="1164517112">
    <w:abstractNumId w:val="72"/>
  </w:num>
  <w:num w:numId="10" w16cid:durableId="1200969365">
    <w:abstractNumId w:val="73"/>
  </w:num>
  <w:num w:numId="11" w16cid:durableId="1262494851">
    <w:abstractNumId w:val="35"/>
  </w:num>
  <w:num w:numId="12" w16cid:durableId="1784883269">
    <w:abstractNumId w:val="38"/>
  </w:num>
  <w:num w:numId="13" w16cid:durableId="155386688">
    <w:abstractNumId w:val="31"/>
  </w:num>
  <w:num w:numId="14" w16cid:durableId="1061293352">
    <w:abstractNumId w:val="61"/>
  </w:num>
  <w:num w:numId="15" w16cid:durableId="1910192270">
    <w:abstractNumId w:val="0"/>
  </w:num>
  <w:num w:numId="16" w16cid:durableId="1953863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6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67"/>
  </w:num>
  <w:num w:numId="21" w16cid:durableId="1500854381">
    <w:abstractNumId w:val="62"/>
  </w:num>
  <w:num w:numId="22" w16cid:durableId="1917784458">
    <w:abstractNumId w:val="28"/>
  </w:num>
  <w:num w:numId="23" w16cid:durableId="640812307">
    <w:abstractNumId w:val="19"/>
  </w:num>
  <w:num w:numId="24" w16cid:durableId="1771849470">
    <w:abstractNumId w:val="18"/>
  </w:num>
  <w:num w:numId="25" w16cid:durableId="1197695563">
    <w:abstractNumId w:val="26"/>
  </w:num>
  <w:num w:numId="26" w16cid:durableId="700281585">
    <w:abstractNumId w:val="71"/>
  </w:num>
  <w:num w:numId="27" w16cid:durableId="1536891022">
    <w:abstractNumId w:val="16"/>
  </w:num>
  <w:num w:numId="28" w16cid:durableId="1052078179">
    <w:abstractNumId w:val="44"/>
  </w:num>
  <w:num w:numId="29" w16cid:durableId="1362391906">
    <w:abstractNumId w:val="33"/>
  </w:num>
  <w:num w:numId="30" w16cid:durableId="1357998626">
    <w:abstractNumId w:val="30"/>
  </w:num>
  <w:num w:numId="31" w16cid:durableId="1960069555">
    <w:abstractNumId w:val="17"/>
  </w:num>
  <w:num w:numId="32" w16cid:durableId="503324992">
    <w:abstractNumId w:val="12"/>
  </w:num>
  <w:num w:numId="33" w16cid:durableId="1551379437">
    <w:abstractNumId w:val="60"/>
  </w:num>
  <w:num w:numId="34" w16cid:durableId="1732340916">
    <w:abstractNumId w:val="48"/>
  </w:num>
  <w:num w:numId="35" w16cid:durableId="1907953321">
    <w:abstractNumId w:val="58"/>
  </w:num>
  <w:num w:numId="36" w16cid:durableId="454519260">
    <w:abstractNumId w:val="64"/>
  </w:num>
  <w:num w:numId="37" w16cid:durableId="1526401602">
    <w:abstractNumId w:val="21"/>
  </w:num>
  <w:num w:numId="38" w16cid:durableId="1231113783">
    <w:abstractNumId w:val="55"/>
  </w:num>
  <w:num w:numId="39" w16cid:durableId="1702777449">
    <w:abstractNumId w:val="53"/>
  </w:num>
  <w:num w:numId="40" w16cid:durableId="1129739058">
    <w:abstractNumId w:val="74"/>
  </w:num>
  <w:num w:numId="41" w16cid:durableId="476069510">
    <w:abstractNumId w:val="15"/>
  </w:num>
  <w:num w:numId="42" w16cid:durableId="1469326271">
    <w:abstractNumId w:val="11"/>
  </w:num>
  <w:num w:numId="43" w16cid:durableId="2136175900">
    <w:abstractNumId w:val="52"/>
  </w:num>
  <w:num w:numId="44" w16cid:durableId="216629107">
    <w:abstractNumId w:val="8"/>
  </w:num>
  <w:num w:numId="45" w16cid:durableId="701902937">
    <w:abstractNumId w:val="14"/>
  </w:num>
  <w:num w:numId="46" w16cid:durableId="2039625144">
    <w:abstractNumId w:val="36"/>
  </w:num>
  <w:num w:numId="47" w16cid:durableId="219563554">
    <w:abstractNumId w:val="32"/>
  </w:num>
  <w:num w:numId="48" w16cid:durableId="1159729802">
    <w:abstractNumId w:val="43"/>
  </w:num>
  <w:num w:numId="49" w16cid:durableId="1509519599">
    <w:abstractNumId w:val="41"/>
  </w:num>
  <w:num w:numId="50" w16cid:durableId="1371302418">
    <w:abstractNumId w:val="9"/>
  </w:num>
  <w:num w:numId="51" w16cid:durableId="264198174">
    <w:abstractNumId w:val="68"/>
  </w:num>
  <w:num w:numId="52" w16cid:durableId="1311791425">
    <w:abstractNumId w:val="70"/>
  </w:num>
  <w:num w:numId="53" w16cid:durableId="1377507313">
    <w:abstractNumId w:val="66"/>
  </w:num>
  <w:num w:numId="54" w16cid:durableId="1081221344">
    <w:abstractNumId w:val="23"/>
  </w:num>
  <w:num w:numId="55" w16cid:durableId="1850758205">
    <w:abstractNumId w:val="13"/>
  </w:num>
  <w:num w:numId="56" w16cid:durableId="1818377726">
    <w:abstractNumId w:val="20"/>
  </w:num>
  <w:num w:numId="57" w16cid:durableId="156850668">
    <w:abstractNumId w:val="22"/>
  </w:num>
  <w:num w:numId="58" w16cid:durableId="28535203">
    <w:abstractNumId w:val="51"/>
  </w:num>
  <w:num w:numId="59" w16cid:durableId="1731264807">
    <w:abstractNumId w:val="50"/>
  </w:num>
  <w:num w:numId="60" w16cid:durableId="1879926883">
    <w:abstractNumId w:val="40"/>
  </w:num>
  <w:num w:numId="61" w16cid:durableId="1558055798">
    <w:abstractNumId w:val="49"/>
  </w:num>
  <w:num w:numId="62" w16cid:durableId="1422291609">
    <w:abstractNumId w:val="57"/>
  </w:num>
  <w:num w:numId="63" w16cid:durableId="377172270">
    <w:abstractNumId w:val="24"/>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5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69"/>
  </w:num>
  <w:num w:numId="75" w16cid:durableId="2073845870">
    <w:abstractNumId w:val="34"/>
  </w:num>
  <w:num w:numId="76" w16cid:durableId="409155695">
    <w:abstractNumId w:val="25"/>
  </w:num>
  <w:num w:numId="77" w16cid:durableId="690179073">
    <w:abstractNumId w:val="65"/>
  </w:num>
  <w:num w:numId="78" w16cid:durableId="357316028">
    <w:abstractNumId w:val="39"/>
  </w:num>
  <w:num w:numId="79" w16cid:durableId="481582119">
    <w:abstractNumId w:val="42"/>
  </w:num>
  <w:num w:numId="80" w16cid:durableId="64299624">
    <w:abstractNumId w:val="59"/>
  </w:num>
  <w:num w:numId="81" w16cid:durableId="912008068">
    <w:abstractNumId w:val="46"/>
  </w:num>
  <w:num w:numId="82" w16cid:durableId="829061664">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6631"/>
    <w:rsid w:val="0000744B"/>
    <w:rsid w:val="00010B9F"/>
    <w:rsid w:val="000118BD"/>
    <w:rsid w:val="00011AAC"/>
    <w:rsid w:val="00012520"/>
    <w:rsid w:val="00012AD0"/>
    <w:rsid w:val="0001377B"/>
    <w:rsid w:val="00014716"/>
    <w:rsid w:val="00015685"/>
    <w:rsid w:val="000171E5"/>
    <w:rsid w:val="00022CE4"/>
    <w:rsid w:val="00022E4A"/>
    <w:rsid w:val="000232CB"/>
    <w:rsid w:val="00024624"/>
    <w:rsid w:val="000249CD"/>
    <w:rsid w:val="0002633F"/>
    <w:rsid w:val="000302A9"/>
    <w:rsid w:val="000308F8"/>
    <w:rsid w:val="00031662"/>
    <w:rsid w:val="00032DF6"/>
    <w:rsid w:val="000342A4"/>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BD8"/>
    <w:rsid w:val="00076551"/>
    <w:rsid w:val="00076805"/>
    <w:rsid w:val="000825B2"/>
    <w:rsid w:val="00085CBC"/>
    <w:rsid w:val="00086FB6"/>
    <w:rsid w:val="00090ADD"/>
    <w:rsid w:val="00091BFD"/>
    <w:rsid w:val="00092002"/>
    <w:rsid w:val="000926F0"/>
    <w:rsid w:val="0009284D"/>
    <w:rsid w:val="00094D58"/>
    <w:rsid w:val="0009681D"/>
    <w:rsid w:val="00096EE1"/>
    <w:rsid w:val="000A1C54"/>
    <w:rsid w:val="000A3C6E"/>
    <w:rsid w:val="000A42A6"/>
    <w:rsid w:val="000A4851"/>
    <w:rsid w:val="000A4C13"/>
    <w:rsid w:val="000A5D8E"/>
    <w:rsid w:val="000A6394"/>
    <w:rsid w:val="000A68BA"/>
    <w:rsid w:val="000A7280"/>
    <w:rsid w:val="000B159B"/>
    <w:rsid w:val="000B283B"/>
    <w:rsid w:val="000B4278"/>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4F8B"/>
    <w:rsid w:val="000E7A61"/>
    <w:rsid w:val="000E7E37"/>
    <w:rsid w:val="000E7F13"/>
    <w:rsid w:val="000F283B"/>
    <w:rsid w:val="000F3D00"/>
    <w:rsid w:val="000F4191"/>
    <w:rsid w:val="000F6EE6"/>
    <w:rsid w:val="00102FE5"/>
    <w:rsid w:val="00103981"/>
    <w:rsid w:val="00103C3B"/>
    <w:rsid w:val="0010613E"/>
    <w:rsid w:val="001070A3"/>
    <w:rsid w:val="001101CB"/>
    <w:rsid w:val="0011098E"/>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2DB0"/>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7C4E"/>
    <w:rsid w:val="0017236D"/>
    <w:rsid w:val="001739CD"/>
    <w:rsid w:val="00174223"/>
    <w:rsid w:val="00175587"/>
    <w:rsid w:val="0017686D"/>
    <w:rsid w:val="00176B3D"/>
    <w:rsid w:val="00177B13"/>
    <w:rsid w:val="0018138B"/>
    <w:rsid w:val="001831EA"/>
    <w:rsid w:val="00183C0B"/>
    <w:rsid w:val="00183FF8"/>
    <w:rsid w:val="001848AD"/>
    <w:rsid w:val="001860CF"/>
    <w:rsid w:val="00186733"/>
    <w:rsid w:val="00187ABA"/>
    <w:rsid w:val="00187B25"/>
    <w:rsid w:val="0019056D"/>
    <w:rsid w:val="00191706"/>
    <w:rsid w:val="00192C46"/>
    <w:rsid w:val="001940FD"/>
    <w:rsid w:val="00194698"/>
    <w:rsid w:val="0019785A"/>
    <w:rsid w:val="001A08B3"/>
    <w:rsid w:val="001A603E"/>
    <w:rsid w:val="001A6BC3"/>
    <w:rsid w:val="001A7B60"/>
    <w:rsid w:val="001B10BA"/>
    <w:rsid w:val="001B1334"/>
    <w:rsid w:val="001B3A6A"/>
    <w:rsid w:val="001B3CFC"/>
    <w:rsid w:val="001B3FEB"/>
    <w:rsid w:val="001B4FC3"/>
    <w:rsid w:val="001B4FE5"/>
    <w:rsid w:val="001B52F0"/>
    <w:rsid w:val="001B6227"/>
    <w:rsid w:val="001B7A65"/>
    <w:rsid w:val="001B7D62"/>
    <w:rsid w:val="001C0D40"/>
    <w:rsid w:val="001C19AF"/>
    <w:rsid w:val="001C46B6"/>
    <w:rsid w:val="001C4AA2"/>
    <w:rsid w:val="001C4DB5"/>
    <w:rsid w:val="001C52C9"/>
    <w:rsid w:val="001C6840"/>
    <w:rsid w:val="001C782F"/>
    <w:rsid w:val="001D3558"/>
    <w:rsid w:val="001D4D1D"/>
    <w:rsid w:val="001D76BE"/>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E8A"/>
    <w:rsid w:val="002064D1"/>
    <w:rsid w:val="0020683C"/>
    <w:rsid w:val="00210D69"/>
    <w:rsid w:val="00210F4E"/>
    <w:rsid w:val="0021281E"/>
    <w:rsid w:val="00214211"/>
    <w:rsid w:val="00215D70"/>
    <w:rsid w:val="00217BA4"/>
    <w:rsid w:val="00217C62"/>
    <w:rsid w:val="002227C6"/>
    <w:rsid w:val="00223240"/>
    <w:rsid w:val="00223432"/>
    <w:rsid w:val="00224089"/>
    <w:rsid w:val="00225271"/>
    <w:rsid w:val="002259EC"/>
    <w:rsid w:val="00225D86"/>
    <w:rsid w:val="00226A24"/>
    <w:rsid w:val="0023074F"/>
    <w:rsid w:val="00231AB1"/>
    <w:rsid w:val="00231CEA"/>
    <w:rsid w:val="0023212C"/>
    <w:rsid w:val="00233829"/>
    <w:rsid w:val="002351F3"/>
    <w:rsid w:val="00237133"/>
    <w:rsid w:val="0023789A"/>
    <w:rsid w:val="00240D4F"/>
    <w:rsid w:val="0024282D"/>
    <w:rsid w:val="00244833"/>
    <w:rsid w:val="00246FC2"/>
    <w:rsid w:val="002533A3"/>
    <w:rsid w:val="0026004D"/>
    <w:rsid w:val="00260172"/>
    <w:rsid w:val="00262FFC"/>
    <w:rsid w:val="00263384"/>
    <w:rsid w:val="00263674"/>
    <w:rsid w:val="002640DD"/>
    <w:rsid w:val="002673D5"/>
    <w:rsid w:val="00267660"/>
    <w:rsid w:val="0027190E"/>
    <w:rsid w:val="002731F9"/>
    <w:rsid w:val="002732F3"/>
    <w:rsid w:val="00273AA7"/>
    <w:rsid w:val="00273DC4"/>
    <w:rsid w:val="00274647"/>
    <w:rsid w:val="00275A51"/>
    <w:rsid w:val="00275D12"/>
    <w:rsid w:val="00276FFF"/>
    <w:rsid w:val="0028364B"/>
    <w:rsid w:val="00284FEB"/>
    <w:rsid w:val="002860C4"/>
    <w:rsid w:val="00286592"/>
    <w:rsid w:val="00287B33"/>
    <w:rsid w:val="002920FB"/>
    <w:rsid w:val="0029421A"/>
    <w:rsid w:val="00294E13"/>
    <w:rsid w:val="00295E8D"/>
    <w:rsid w:val="00296022"/>
    <w:rsid w:val="002A0EB3"/>
    <w:rsid w:val="002A1D36"/>
    <w:rsid w:val="002A3F44"/>
    <w:rsid w:val="002A42F9"/>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C9B"/>
    <w:rsid w:val="002D0C00"/>
    <w:rsid w:val="002D1D1E"/>
    <w:rsid w:val="002D51BF"/>
    <w:rsid w:val="002D54A6"/>
    <w:rsid w:val="002E09EB"/>
    <w:rsid w:val="002E0DCC"/>
    <w:rsid w:val="002E191C"/>
    <w:rsid w:val="002E1D89"/>
    <w:rsid w:val="002E29D9"/>
    <w:rsid w:val="002E4037"/>
    <w:rsid w:val="002E472E"/>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44ED"/>
    <w:rsid w:val="00337158"/>
    <w:rsid w:val="00340B50"/>
    <w:rsid w:val="00341674"/>
    <w:rsid w:val="0034246D"/>
    <w:rsid w:val="003428AD"/>
    <w:rsid w:val="00343C28"/>
    <w:rsid w:val="0034553C"/>
    <w:rsid w:val="00352221"/>
    <w:rsid w:val="00352A54"/>
    <w:rsid w:val="00352B9E"/>
    <w:rsid w:val="0035336E"/>
    <w:rsid w:val="0035444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70458"/>
    <w:rsid w:val="00372012"/>
    <w:rsid w:val="00372963"/>
    <w:rsid w:val="00374550"/>
    <w:rsid w:val="00374DD4"/>
    <w:rsid w:val="003770DB"/>
    <w:rsid w:val="00377834"/>
    <w:rsid w:val="00380287"/>
    <w:rsid w:val="00380A08"/>
    <w:rsid w:val="00382081"/>
    <w:rsid w:val="00383328"/>
    <w:rsid w:val="00383A87"/>
    <w:rsid w:val="00383B71"/>
    <w:rsid w:val="003853ED"/>
    <w:rsid w:val="00392B74"/>
    <w:rsid w:val="00396D34"/>
    <w:rsid w:val="0039714C"/>
    <w:rsid w:val="003971B4"/>
    <w:rsid w:val="003A01A2"/>
    <w:rsid w:val="003A0506"/>
    <w:rsid w:val="003A050A"/>
    <w:rsid w:val="003A0EE0"/>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24A"/>
    <w:rsid w:val="003D53FC"/>
    <w:rsid w:val="003D5514"/>
    <w:rsid w:val="003D5C2F"/>
    <w:rsid w:val="003D6492"/>
    <w:rsid w:val="003E01B8"/>
    <w:rsid w:val="003E16B4"/>
    <w:rsid w:val="003E1A36"/>
    <w:rsid w:val="003E1F37"/>
    <w:rsid w:val="003E3D24"/>
    <w:rsid w:val="003E6100"/>
    <w:rsid w:val="003E6EA3"/>
    <w:rsid w:val="003F5C30"/>
    <w:rsid w:val="003F5C87"/>
    <w:rsid w:val="004007FE"/>
    <w:rsid w:val="004047B0"/>
    <w:rsid w:val="00404E8F"/>
    <w:rsid w:val="00405105"/>
    <w:rsid w:val="004056B9"/>
    <w:rsid w:val="00405AB9"/>
    <w:rsid w:val="00406053"/>
    <w:rsid w:val="00410371"/>
    <w:rsid w:val="004105DE"/>
    <w:rsid w:val="0041299F"/>
    <w:rsid w:val="00413933"/>
    <w:rsid w:val="00414B9D"/>
    <w:rsid w:val="00415825"/>
    <w:rsid w:val="004216B6"/>
    <w:rsid w:val="004242F1"/>
    <w:rsid w:val="004247FE"/>
    <w:rsid w:val="00424B5D"/>
    <w:rsid w:val="00424D00"/>
    <w:rsid w:val="00425D81"/>
    <w:rsid w:val="00425D97"/>
    <w:rsid w:val="00426E1F"/>
    <w:rsid w:val="00426E61"/>
    <w:rsid w:val="00426FA5"/>
    <w:rsid w:val="004277F3"/>
    <w:rsid w:val="00427B87"/>
    <w:rsid w:val="004305F2"/>
    <w:rsid w:val="004323A2"/>
    <w:rsid w:val="0043356A"/>
    <w:rsid w:val="00434661"/>
    <w:rsid w:val="004346AB"/>
    <w:rsid w:val="0043482F"/>
    <w:rsid w:val="00434AC2"/>
    <w:rsid w:val="0044121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200"/>
    <w:rsid w:val="00496E77"/>
    <w:rsid w:val="00497BF9"/>
    <w:rsid w:val="004A05BA"/>
    <w:rsid w:val="004A27FF"/>
    <w:rsid w:val="004A4F37"/>
    <w:rsid w:val="004A73E9"/>
    <w:rsid w:val="004B563C"/>
    <w:rsid w:val="004B6349"/>
    <w:rsid w:val="004B63AC"/>
    <w:rsid w:val="004B75B7"/>
    <w:rsid w:val="004C019D"/>
    <w:rsid w:val="004C1D51"/>
    <w:rsid w:val="004C2621"/>
    <w:rsid w:val="004C3DA2"/>
    <w:rsid w:val="004C4C5F"/>
    <w:rsid w:val="004D3BCF"/>
    <w:rsid w:val="004D4143"/>
    <w:rsid w:val="004D541A"/>
    <w:rsid w:val="004E0A26"/>
    <w:rsid w:val="004E21DE"/>
    <w:rsid w:val="004E2209"/>
    <w:rsid w:val="004E2CFD"/>
    <w:rsid w:val="004E6221"/>
    <w:rsid w:val="004F02C5"/>
    <w:rsid w:val="004F0849"/>
    <w:rsid w:val="004F0CA2"/>
    <w:rsid w:val="004F238A"/>
    <w:rsid w:val="004F2A49"/>
    <w:rsid w:val="004F351D"/>
    <w:rsid w:val="004F3DFB"/>
    <w:rsid w:val="004F4BAA"/>
    <w:rsid w:val="0050155D"/>
    <w:rsid w:val="005045CB"/>
    <w:rsid w:val="00505399"/>
    <w:rsid w:val="00510BBC"/>
    <w:rsid w:val="00513441"/>
    <w:rsid w:val="00513CE9"/>
    <w:rsid w:val="005148D9"/>
    <w:rsid w:val="0051580D"/>
    <w:rsid w:val="00516675"/>
    <w:rsid w:val="00517179"/>
    <w:rsid w:val="00520DE5"/>
    <w:rsid w:val="00522158"/>
    <w:rsid w:val="0052557F"/>
    <w:rsid w:val="00526167"/>
    <w:rsid w:val="0052668A"/>
    <w:rsid w:val="00526702"/>
    <w:rsid w:val="005271AE"/>
    <w:rsid w:val="0053198B"/>
    <w:rsid w:val="00532BF9"/>
    <w:rsid w:val="00535668"/>
    <w:rsid w:val="0053635E"/>
    <w:rsid w:val="0054066F"/>
    <w:rsid w:val="005416FF"/>
    <w:rsid w:val="005421A8"/>
    <w:rsid w:val="0054479F"/>
    <w:rsid w:val="00546366"/>
    <w:rsid w:val="00546628"/>
    <w:rsid w:val="00547111"/>
    <w:rsid w:val="00553DFB"/>
    <w:rsid w:val="00555330"/>
    <w:rsid w:val="00556608"/>
    <w:rsid w:val="00557908"/>
    <w:rsid w:val="00557D1F"/>
    <w:rsid w:val="0056024C"/>
    <w:rsid w:val="00561073"/>
    <w:rsid w:val="005622BB"/>
    <w:rsid w:val="00565943"/>
    <w:rsid w:val="00570337"/>
    <w:rsid w:val="005717B9"/>
    <w:rsid w:val="00572ABD"/>
    <w:rsid w:val="00573456"/>
    <w:rsid w:val="00573CB5"/>
    <w:rsid w:val="0057424D"/>
    <w:rsid w:val="005745F2"/>
    <w:rsid w:val="00576026"/>
    <w:rsid w:val="00580E75"/>
    <w:rsid w:val="0058182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B685B"/>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8DC"/>
    <w:rsid w:val="005E6DCB"/>
    <w:rsid w:val="005E7015"/>
    <w:rsid w:val="005F0675"/>
    <w:rsid w:val="005F10AC"/>
    <w:rsid w:val="005F2915"/>
    <w:rsid w:val="005F294E"/>
    <w:rsid w:val="005F52A4"/>
    <w:rsid w:val="0060058C"/>
    <w:rsid w:val="006038F1"/>
    <w:rsid w:val="006059B6"/>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3A8"/>
    <w:rsid w:val="00627972"/>
    <w:rsid w:val="00630C02"/>
    <w:rsid w:val="006318DC"/>
    <w:rsid w:val="0063192D"/>
    <w:rsid w:val="00633666"/>
    <w:rsid w:val="006344C2"/>
    <w:rsid w:val="00634BCE"/>
    <w:rsid w:val="006361E9"/>
    <w:rsid w:val="00636938"/>
    <w:rsid w:val="00636A7B"/>
    <w:rsid w:val="00643626"/>
    <w:rsid w:val="006437F5"/>
    <w:rsid w:val="00645FAE"/>
    <w:rsid w:val="00651534"/>
    <w:rsid w:val="006567B8"/>
    <w:rsid w:val="00656FFA"/>
    <w:rsid w:val="0065705D"/>
    <w:rsid w:val="00657F9E"/>
    <w:rsid w:val="00660E93"/>
    <w:rsid w:val="00660FE4"/>
    <w:rsid w:val="006618A3"/>
    <w:rsid w:val="006632FA"/>
    <w:rsid w:val="00663D6B"/>
    <w:rsid w:val="0066436D"/>
    <w:rsid w:val="00664B22"/>
    <w:rsid w:val="00665C47"/>
    <w:rsid w:val="006665B6"/>
    <w:rsid w:val="00666EA5"/>
    <w:rsid w:val="00666FE0"/>
    <w:rsid w:val="0067132F"/>
    <w:rsid w:val="00674F31"/>
    <w:rsid w:val="00677168"/>
    <w:rsid w:val="00681FD2"/>
    <w:rsid w:val="00684D8E"/>
    <w:rsid w:val="0069080F"/>
    <w:rsid w:val="006909A8"/>
    <w:rsid w:val="0069337A"/>
    <w:rsid w:val="00695808"/>
    <w:rsid w:val="006967DE"/>
    <w:rsid w:val="006975E9"/>
    <w:rsid w:val="006A13B0"/>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34C5"/>
    <w:rsid w:val="006C3866"/>
    <w:rsid w:val="006C3EA8"/>
    <w:rsid w:val="006C4AB2"/>
    <w:rsid w:val="006C4AE1"/>
    <w:rsid w:val="006C66A1"/>
    <w:rsid w:val="006C722E"/>
    <w:rsid w:val="006D1FA6"/>
    <w:rsid w:val="006D3763"/>
    <w:rsid w:val="006D6542"/>
    <w:rsid w:val="006D6AF9"/>
    <w:rsid w:val="006D7332"/>
    <w:rsid w:val="006E0760"/>
    <w:rsid w:val="006E102F"/>
    <w:rsid w:val="006E117A"/>
    <w:rsid w:val="006E11CA"/>
    <w:rsid w:val="006E1381"/>
    <w:rsid w:val="006E21FB"/>
    <w:rsid w:val="006E22BF"/>
    <w:rsid w:val="006E25F4"/>
    <w:rsid w:val="006E3A75"/>
    <w:rsid w:val="006E4482"/>
    <w:rsid w:val="006E486B"/>
    <w:rsid w:val="006E4964"/>
    <w:rsid w:val="006E4EDB"/>
    <w:rsid w:val="006E67DC"/>
    <w:rsid w:val="006E74E4"/>
    <w:rsid w:val="006E776A"/>
    <w:rsid w:val="006E7F89"/>
    <w:rsid w:val="006F0D6B"/>
    <w:rsid w:val="006F21DA"/>
    <w:rsid w:val="006F3DB2"/>
    <w:rsid w:val="006F49D4"/>
    <w:rsid w:val="006F7364"/>
    <w:rsid w:val="00701AFA"/>
    <w:rsid w:val="0070365B"/>
    <w:rsid w:val="007036CA"/>
    <w:rsid w:val="00706119"/>
    <w:rsid w:val="00706846"/>
    <w:rsid w:val="00711698"/>
    <w:rsid w:val="00711FA0"/>
    <w:rsid w:val="00717B56"/>
    <w:rsid w:val="00717D49"/>
    <w:rsid w:val="007211A2"/>
    <w:rsid w:val="00721468"/>
    <w:rsid w:val="00723FAE"/>
    <w:rsid w:val="0072538B"/>
    <w:rsid w:val="00725B79"/>
    <w:rsid w:val="00730BE6"/>
    <w:rsid w:val="00730C85"/>
    <w:rsid w:val="0073311A"/>
    <w:rsid w:val="007348CC"/>
    <w:rsid w:val="00734F91"/>
    <w:rsid w:val="00736662"/>
    <w:rsid w:val="0074118F"/>
    <w:rsid w:val="00743280"/>
    <w:rsid w:val="0074362F"/>
    <w:rsid w:val="00743E07"/>
    <w:rsid w:val="0074402B"/>
    <w:rsid w:val="0074672E"/>
    <w:rsid w:val="0074772B"/>
    <w:rsid w:val="007477B7"/>
    <w:rsid w:val="00747942"/>
    <w:rsid w:val="0075032E"/>
    <w:rsid w:val="0075175C"/>
    <w:rsid w:val="00751F7F"/>
    <w:rsid w:val="00752B67"/>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F74"/>
    <w:rsid w:val="00777BC4"/>
    <w:rsid w:val="00780550"/>
    <w:rsid w:val="00780C09"/>
    <w:rsid w:val="00782CFF"/>
    <w:rsid w:val="00787438"/>
    <w:rsid w:val="007879A1"/>
    <w:rsid w:val="00787CE0"/>
    <w:rsid w:val="00791352"/>
    <w:rsid w:val="00792342"/>
    <w:rsid w:val="00793E66"/>
    <w:rsid w:val="007940EB"/>
    <w:rsid w:val="0079411A"/>
    <w:rsid w:val="00794479"/>
    <w:rsid w:val="0079599E"/>
    <w:rsid w:val="00795CA1"/>
    <w:rsid w:val="007975DE"/>
    <w:rsid w:val="007977A8"/>
    <w:rsid w:val="007A3372"/>
    <w:rsid w:val="007A3B47"/>
    <w:rsid w:val="007A406B"/>
    <w:rsid w:val="007A5E54"/>
    <w:rsid w:val="007A6017"/>
    <w:rsid w:val="007A6BB4"/>
    <w:rsid w:val="007A7529"/>
    <w:rsid w:val="007A7AE8"/>
    <w:rsid w:val="007B0D8B"/>
    <w:rsid w:val="007B1673"/>
    <w:rsid w:val="007B16DC"/>
    <w:rsid w:val="007B1746"/>
    <w:rsid w:val="007B2B30"/>
    <w:rsid w:val="007B2E46"/>
    <w:rsid w:val="007B512A"/>
    <w:rsid w:val="007B5F99"/>
    <w:rsid w:val="007B68A9"/>
    <w:rsid w:val="007B6FD2"/>
    <w:rsid w:val="007B7E7B"/>
    <w:rsid w:val="007C2097"/>
    <w:rsid w:val="007C32A4"/>
    <w:rsid w:val="007C3D6F"/>
    <w:rsid w:val="007D0F4A"/>
    <w:rsid w:val="007D11B3"/>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AB6"/>
    <w:rsid w:val="007F31CA"/>
    <w:rsid w:val="007F3551"/>
    <w:rsid w:val="007F4BE6"/>
    <w:rsid w:val="007F630C"/>
    <w:rsid w:val="007F66FB"/>
    <w:rsid w:val="007F7259"/>
    <w:rsid w:val="007F7D7A"/>
    <w:rsid w:val="00800F20"/>
    <w:rsid w:val="008031EB"/>
    <w:rsid w:val="00803771"/>
    <w:rsid w:val="008040A8"/>
    <w:rsid w:val="00804DCB"/>
    <w:rsid w:val="0080523B"/>
    <w:rsid w:val="00807C80"/>
    <w:rsid w:val="00813117"/>
    <w:rsid w:val="008132A9"/>
    <w:rsid w:val="008134C2"/>
    <w:rsid w:val="0081535A"/>
    <w:rsid w:val="008156C3"/>
    <w:rsid w:val="00815CA0"/>
    <w:rsid w:val="00815D79"/>
    <w:rsid w:val="00817267"/>
    <w:rsid w:val="0081742B"/>
    <w:rsid w:val="00821193"/>
    <w:rsid w:val="0082245E"/>
    <w:rsid w:val="00822674"/>
    <w:rsid w:val="0082529F"/>
    <w:rsid w:val="008264D4"/>
    <w:rsid w:val="008279FA"/>
    <w:rsid w:val="00830224"/>
    <w:rsid w:val="008331DB"/>
    <w:rsid w:val="00834848"/>
    <w:rsid w:val="00835E5A"/>
    <w:rsid w:val="00835F9F"/>
    <w:rsid w:val="008373D6"/>
    <w:rsid w:val="00840F48"/>
    <w:rsid w:val="0084126D"/>
    <w:rsid w:val="00841330"/>
    <w:rsid w:val="00843E51"/>
    <w:rsid w:val="0084435E"/>
    <w:rsid w:val="00844AC9"/>
    <w:rsid w:val="00845CE2"/>
    <w:rsid w:val="00845F51"/>
    <w:rsid w:val="008512B9"/>
    <w:rsid w:val="00851B9C"/>
    <w:rsid w:val="00853074"/>
    <w:rsid w:val="008532C4"/>
    <w:rsid w:val="00853757"/>
    <w:rsid w:val="00853ABE"/>
    <w:rsid w:val="0085584B"/>
    <w:rsid w:val="00855FA7"/>
    <w:rsid w:val="00856A16"/>
    <w:rsid w:val="008626E7"/>
    <w:rsid w:val="00863DC4"/>
    <w:rsid w:val="00865609"/>
    <w:rsid w:val="008663CF"/>
    <w:rsid w:val="00867558"/>
    <w:rsid w:val="00867DA8"/>
    <w:rsid w:val="00870A82"/>
    <w:rsid w:val="00870EE7"/>
    <w:rsid w:val="008711FB"/>
    <w:rsid w:val="008714FE"/>
    <w:rsid w:val="00871B42"/>
    <w:rsid w:val="00875CAE"/>
    <w:rsid w:val="00876E9D"/>
    <w:rsid w:val="00877857"/>
    <w:rsid w:val="00881711"/>
    <w:rsid w:val="00884F76"/>
    <w:rsid w:val="00885C94"/>
    <w:rsid w:val="008863B9"/>
    <w:rsid w:val="00887117"/>
    <w:rsid w:val="00887910"/>
    <w:rsid w:val="008921F5"/>
    <w:rsid w:val="00893856"/>
    <w:rsid w:val="00895326"/>
    <w:rsid w:val="00896399"/>
    <w:rsid w:val="008978C0"/>
    <w:rsid w:val="008A0F71"/>
    <w:rsid w:val="008A12CF"/>
    <w:rsid w:val="008A188F"/>
    <w:rsid w:val="008A39A3"/>
    <w:rsid w:val="008A3D48"/>
    <w:rsid w:val="008A3DAA"/>
    <w:rsid w:val="008A45A6"/>
    <w:rsid w:val="008A6A78"/>
    <w:rsid w:val="008B0263"/>
    <w:rsid w:val="008B224A"/>
    <w:rsid w:val="008B3DEF"/>
    <w:rsid w:val="008B46FD"/>
    <w:rsid w:val="008B48E1"/>
    <w:rsid w:val="008B76B3"/>
    <w:rsid w:val="008C229A"/>
    <w:rsid w:val="008C2604"/>
    <w:rsid w:val="008C28A3"/>
    <w:rsid w:val="008C339B"/>
    <w:rsid w:val="008C55DD"/>
    <w:rsid w:val="008C6E99"/>
    <w:rsid w:val="008C70F6"/>
    <w:rsid w:val="008C7155"/>
    <w:rsid w:val="008D0FC8"/>
    <w:rsid w:val="008D144C"/>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8F7D13"/>
    <w:rsid w:val="00901204"/>
    <w:rsid w:val="009016A4"/>
    <w:rsid w:val="009016E1"/>
    <w:rsid w:val="00901C50"/>
    <w:rsid w:val="00903FE1"/>
    <w:rsid w:val="00904842"/>
    <w:rsid w:val="0090551F"/>
    <w:rsid w:val="00905C8F"/>
    <w:rsid w:val="00907F49"/>
    <w:rsid w:val="00910B5D"/>
    <w:rsid w:val="0091197C"/>
    <w:rsid w:val="009148DE"/>
    <w:rsid w:val="0091798A"/>
    <w:rsid w:val="009236D7"/>
    <w:rsid w:val="0092496F"/>
    <w:rsid w:val="00927770"/>
    <w:rsid w:val="009342EF"/>
    <w:rsid w:val="00937440"/>
    <w:rsid w:val="00940808"/>
    <w:rsid w:val="00941E30"/>
    <w:rsid w:val="00942D42"/>
    <w:rsid w:val="00943FA9"/>
    <w:rsid w:val="00945D9E"/>
    <w:rsid w:val="009468CB"/>
    <w:rsid w:val="00947A10"/>
    <w:rsid w:val="00950ECF"/>
    <w:rsid w:val="00951ECF"/>
    <w:rsid w:val="0095273E"/>
    <w:rsid w:val="00952F62"/>
    <w:rsid w:val="0095415D"/>
    <w:rsid w:val="0095478F"/>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4651"/>
    <w:rsid w:val="00990BD1"/>
    <w:rsid w:val="00991B88"/>
    <w:rsid w:val="00993B29"/>
    <w:rsid w:val="00995BCB"/>
    <w:rsid w:val="00995E83"/>
    <w:rsid w:val="00997670"/>
    <w:rsid w:val="009A45E7"/>
    <w:rsid w:val="009A505E"/>
    <w:rsid w:val="009A5753"/>
    <w:rsid w:val="009A579D"/>
    <w:rsid w:val="009A69E4"/>
    <w:rsid w:val="009A6EB6"/>
    <w:rsid w:val="009A7053"/>
    <w:rsid w:val="009A778B"/>
    <w:rsid w:val="009A77E2"/>
    <w:rsid w:val="009B2004"/>
    <w:rsid w:val="009B58E6"/>
    <w:rsid w:val="009C03D1"/>
    <w:rsid w:val="009C06D4"/>
    <w:rsid w:val="009C11EC"/>
    <w:rsid w:val="009C259D"/>
    <w:rsid w:val="009C2ABF"/>
    <w:rsid w:val="009C6E22"/>
    <w:rsid w:val="009C77EF"/>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F1D64"/>
    <w:rsid w:val="009F233C"/>
    <w:rsid w:val="009F2FD1"/>
    <w:rsid w:val="009F3E61"/>
    <w:rsid w:val="009F3F03"/>
    <w:rsid w:val="009F734F"/>
    <w:rsid w:val="009F7504"/>
    <w:rsid w:val="009F7E32"/>
    <w:rsid w:val="00A01172"/>
    <w:rsid w:val="00A0690E"/>
    <w:rsid w:val="00A06D0D"/>
    <w:rsid w:val="00A103C2"/>
    <w:rsid w:val="00A10B85"/>
    <w:rsid w:val="00A11404"/>
    <w:rsid w:val="00A11892"/>
    <w:rsid w:val="00A133A0"/>
    <w:rsid w:val="00A14641"/>
    <w:rsid w:val="00A14BFA"/>
    <w:rsid w:val="00A14E05"/>
    <w:rsid w:val="00A152AD"/>
    <w:rsid w:val="00A15341"/>
    <w:rsid w:val="00A1561C"/>
    <w:rsid w:val="00A1677C"/>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635BA"/>
    <w:rsid w:val="00A650A4"/>
    <w:rsid w:val="00A65541"/>
    <w:rsid w:val="00A656BB"/>
    <w:rsid w:val="00A660D2"/>
    <w:rsid w:val="00A70CA4"/>
    <w:rsid w:val="00A71624"/>
    <w:rsid w:val="00A728D4"/>
    <w:rsid w:val="00A7671C"/>
    <w:rsid w:val="00A77F83"/>
    <w:rsid w:val="00A80B0C"/>
    <w:rsid w:val="00A82C84"/>
    <w:rsid w:val="00A843EF"/>
    <w:rsid w:val="00A878AD"/>
    <w:rsid w:val="00A90870"/>
    <w:rsid w:val="00A90BEE"/>
    <w:rsid w:val="00A956C8"/>
    <w:rsid w:val="00A96A9C"/>
    <w:rsid w:val="00A97474"/>
    <w:rsid w:val="00A975CA"/>
    <w:rsid w:val="00AA01AB"/>
    <w:rsid w:val="00AA19B0"/>
    <w:rsid w:val="00AA19C2"/>
    <w:rsid w:val="00AA1A13"/>
    <w:rsid w:val="00AA27D6"/>
    <w:rsid w:val="00AA2CBC"/>
    <w:rsid w:val="00AA35C4"/>
    <w:rsid w:val="00AA35DD"/>
    <w:rsid w:val="00AA3620"/>
    <w:rsid w:val="00AA389C"/>
    <w:rsid w:val="00AA50D6"/>
    <w:rsid w:val="00AA5E5B"/>
    <w:rsid w:val="00AB1237"/>
    <w:rsid w:val="00AB5C8B"/>
    <w:rsid w:val="00AC0268"/>
    <w:rsid w:val="00AC083B"/>
    <w:rsid w:val="00AC0A7D"/>
    <w:rsid w:val="00AC0D4D"/>
    <w:rsid w:val="00AC1876"/>
    <w:rsid w:val="00AC1C10"/>
    <w:rsid w:val="00AC315F"/>
    <w:rsid w:val="00AC5820"/>
    <w:rsid w:val="00AC6AB6"/>
    <w:rsid w:val="00AD0492"/>
    <w:rsid w:val="00AD1CD8"/>
    <w:rsid w:val="00AD1D5B"/>
    <w:rsid w:val="00AD2B0B"/>
    <w:rsid w:val="00AD2E36"/>
    <w:rsid w:val="00AD418C"/>
    <w:rsid w:val="00AD4D5F"/>
    <w:rsid w:val="00AD524C"/>
    <w:rsid w:val="00AE040E"/>
    <w:rsid w:val="00AE2678"/>
    <w:rsid w:val="00AE28C4"/>
    <w:rsid w:val="00AE2D08"/>
    <w:rsid w:val="00AE3780"/>
    <w:rsid w:val="00AE4E54"/>
    <w:rsid w:val="00AE5E0C"/>
    <w:rsid w:val="00AE60E6"/>
    <w:rsid w:val="00AE75FA"/>
    <w:rsid w:val="00AF2808"/>
    <w:rsid w:val="00AF4105"/>
    <w:rsid w:val="00AF5983"/>
    <w:rsid w:val="00AF6C11"/>
    <w:rsid w:val="00AF77D4"/>
    <w:rsid w:val="00B02B42"/>
    <w:rsid w:val="00B0388B"/>
    <w:rsid w:val="00B05902"/>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31736"/>
    <w:rsid w:val="00B360DD"/>
    <w:rsid w:val="00B400CE"/>
    <w:rsid w:val="00B40177"/>
    <w:rsid w:val="00B40992"/>
    <w:rsid w:val="00B44A91"/>
    <w:rsid w:val="00B45A96"/>
    <w:rsid w:val="00B501E6"/>
    <w:rsid w:val="00B513DD"/>
    <w:rsid w:val="00B52CEA"/>
    <w:rsid w:val="00B52DEC"/>
    <w:rsid w:val="00B53F07"/>
    <w:rsid w:val="00B6091B"/>
    <w:rsid w:val="00B67B97"/>
    <w:rsid w:val="00B67EDD"/>
    <w:rsid w:val="00B70969"/>
    <w:rsid w:val="00B71B87"/>
    <w:rsid w:val="00B73FFF"/>
    <w:rsid w:val="00B74A9E"/>
    <w:rsid w:val="00B74DA1"/>
    <w:rsid w:val="00B84D18"/>
    <w:rsid w:val="00B8507E"/>
    <w:rsid w:val="00B87069"/>
    <w:rsid w:val="00B9246B"/>
    <w:rsid w:val="00B93629"/>
    <w:rsid w:val="00B93735"/>
    <w:rsid w:val="00B957B9"/>
    <w:rsid w:val="00B96540"/>
    <w:rsid w:val="00B968C8"/>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D6DFD"/>
    <w:rsid w:val="00BE14C2"/>
    <w:rsid w:val="00BE2B1E"/>
    <w:rsid w:val="00BE30BA"/>
    <w:rsid w:val="00BE5410"/>
    <w:rsid w:val="00BF0416"/>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09AF"/>
    <w:rsid w:val="00C43BFA"/>
    <w:rsid w:val="00C44C95"/>
    <w:rsid w:val="00C44DEB"/>
    <w:rsid w:val="00C45224"/>
    <w:rsid w:val="00C46CE0"/>
    <w:rsid w:val="00C47AF0"/>
    <w:rsid w:val="00C53041"/>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5F3A"/>
    <w:rsid w:val="00C77715"/>
    <w:rsid w:val="00C82540"/>
    <w:rsid w:val="00C84853"/>
    <w:rsid w:val="00C862B1"/>
    <w:rsid w:val="00C864A9"/>
    <w:rsid w:val="00C87E96"/>
    <w:rsid w:val="00C91848"/>
    <w:rsid w:val="00C91A2D"/>
    <w:rsid w:val="00C9248A"/>
    <w:rsid w:val="00C935AE"/>
    <w:rsid w:val="00C938D5"/>
    <w:rsid w:val="00C9550E"/>
    <w:rsid w:val="00C95985"/>
    <w:rsid w:val="00C96ABC"/>
    <w:rsid w:val="00C97DD6"/>
    <w:rsid w:val="00CA3B38"/>
    <w:rsid w:val="00CA4F11"/>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E3097"/>
    <w:rsid w:val="00CE3A3F"/>
    <w:rsid w:val="00CE4B9B"/>
    <w:rsid w:val="00CE62C8"/>
    <w:rsid w:val="00CF04FA"/>
    <w:rsid w:val="00CF44D6"/>
    <w:rsid w:val="00CF4D14"/>
    <w:rsid w:val="00CF5B00"/>
    <w:rsid w:val="00CF6B53"/>
    <w:rsid w:val="00CF7AC0"/>
    <w:rsid w:val="00D02225"/>
    <w:rsid w:val="00D03E1A"/>
    <w:rsid w:val="00D03F9A"/>
    <w:rsid w:val="00D06B36"/>
    <w:rsid w:val="00D06D51"/>
    <w:rsid w:val="00D06F58"/>
    <w:rsid w:val="00D07339"/>
    <w:rsid w:val="00D138E8"/>
    <w:rsid w:val="00D15866"/>
    <w:rsid w:val="00D16CDE"/>
    <w:rsid w:val="00D24991"/>
    <w:rsid w:val="00D25A61"/>
    <w:rsid w:val="00D27290"/>
    <w:rsid w:val="00D27303"/>
    <w:rsid w:val="00D32B22"/>
    <w:rsid w:val="00D3302A"/>
    <w:rsid w:val="00D33C8B"/>
    <w:rsid w:val="00D35179"/>
    <w:rsid w:val="00D3695A"/>
    <w:rsid w:val="00D36E9C"/>
    <w:rsid w:val="00D404C6"/>
    <w:rsid w:val="00D42222"/>
    <w:rsid w:val="00D433BA"/>
    <w:rsid w:val="00D44193"/>
    <w:rsid w:val="00D44806"/>
    <w:rsid w:val="00D50255"/>
    <w:rsid w:val="00D5428B"/>
    <w:rsid w:val="00D54EA3"/>
    <w:rsid w:val="00D55B9D"/>
    <w:rsid w:val="00D5603B"/>
    <w:rsid w:val="00D560C3"/>
    <w:rsid w:val="00D5652B"/>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381"/>
    <w:rsid w:val="00D86802"/>
    <w:rsid w:val="00D86A6D"/>
    <w:rsid w:val="00D87E9D"/>
    <w:rsid w:val="00D90696"/>
    <w:rsid w:val="00D90975"/>
    <w:rsid w:val="00D90EF9"/>
    <w:rsid w:val="00D91337"/>
    <w:rsid w:val="00D9294C"/>
    <w:rsid w:val="00D938CA"/>
    <w:rsid w:val="00D942E0"/>
    <w:rsid w:val="00D948FD"/>
    <w:rsid w:val="00D970D4"/>
    <w:rsid w:val="00DA0683"/>
    <w:rsid w:val="00DA1CD2"/>
    <w:rsid w:val="00DA1DDB"/>
    <w:rsid w:val="00DA21F8"/>
    <w:rsid w:val="00DA25C1"/>
    <w:rsid w:val="00DA2616"/>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CEF"/>
    <w:rsid w:val="00DC310B"/>
    <w:rsid w:val="00DC54F0"/>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4B26"/>
    <w:rsid w:val="00DF6D84"/>
    <w:rsid w:val="00DF6DFD"/>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1E2F"/>
    <w:rsid w:val="00E21EF9"/>
    <w:rsid w:val="00E23A33"/>
    <w:rsid w:val="00E24818"/>
    <w:rsid w:val="00E266A1"/>
    <w:rsid w:val="00E307D0"/>
    <w:rsid w:val="00E30D6D"/>
    <w:rsid w:val="00E336CD"/>
    <w:rsid w:val="00E34461"/>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5B13"/>
    <w:rsid w:val="00E56092"/>
    <w:rsid w:val="00E571B6"/>
    <w:rsid w:val="00E575A9"/>
    <w:rsid w:val="00E60365"/>
    <w:rsid w:val="00E637CE"/>
    <w:rsid w:val="00E6383D"/>
    <w:rsid w:val="00E64410"/>
    <w:rsid w:val="00E651BE"/>
    <w:rsid w:val="00E654A2"/>
    <w:rsid w:val="00E65741"/>
    <w:rsid w:val="00E70D6E"/>
    <w:rsid w:val="00E71375"/>
    <w:rsid w:val="00E723AD"/>
    <w:rsid w:val="00E73A39"/>
    <w:rsid w:val="00E75F91"/>
    <w:rsid w:val="00E80187"/>
    <w:rsid w:val="00E825A3"/>
    <w:rsid w:val="00E82676"/>
    <w:rsid w:val="00E83C0F"/>
    <w:rsid w:val="00E85AA4"/>
    <w:rsid w:val="00E8631B"/>
    <w:rsid w:val="00E86FE2"/>
    <w:rsid w:val="00E87EC7"/>
    <w:rsid w:val="00E92F46"/>
    <w:rsid w:val="00E93C87"/>
    <w:rsid w:val="00EA348B"/>
    <w:rsid w:val="00EA570B"/>
    <w:rsid w:val="00EA5D4D"/>
    <w:rsid w:val="00EA5EED"/>
    <w:rsid w:val="00EA61BB"/>
    <w:rsid w:val="00EA7052"/>
    <w:rsid w:val="00EB0654"/>
    <w:rsid w:val="00EB09B7"/>
    <w:rsid w:val="00EB2A3D"/>
    <w:rsid w:val="00EB363F"/>
    <w:rsid w:val="00EB5B78"/>
    <w:rsid w:val="00EB6A65"/>
    <w:rsid w:val="00EB7454"/>
    <w:rsid w:val="00EB7887"/>
    <w:rsid w:val="00EB78BE"/>
    <w:rsid w:val="00EC58CD"/>
    <w:rsid w:val="00EC676C"/>
    <w:rsid w:val="00EC689B"/>
    <w:rsid w:val="00EC7CA2"/>
    <w:rsid w:val="00ED088B"/>
    <w:rsid w:val="00ED0CC3"/>
    <w:rsid w:val="00ED32B7"/>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4378"/>
    <w:rsid w:val="00F35A90"/>
    <w:rsid w:val="00F36557"/>
    <w:rsid w:val="00F372B0"/>
    <w:rsid w:val="00F40B53"/>
    <w:rsid w:val="00F453BD"/>
    <w:rsid w:val="00F50CD8"/>
    <w:rsid w:val="00F51145"/>
    <w:rsid w:val="00F51DA9"/>
    <w:rsid w:val="00F52803"/>
    <w:rsid w:val="00F6024F"/>
    <w:rsid w:val="00F60643"/>
    <w:rsid w:val="00F62976"/>
    <w:rsid w:val="00F6335B"/>
    <w:rsid w:val="00F64A03"/>
    <w:rsid w:val="00F662B4"/>
    <w:rsid w:val="00F6751F"/>
    <w:rsid w:val="00F71BFE"/>
    <w:rsid w:val="00F71D59"/>
    <w:rsid w:val="00F74B71"/>
    <w:rsid w:val="00F76373"/>
    <w:rsid w:val="00F830AE"/>
    <w:rsid w:val="00F84F08"/>
    <w:rsid w:val="00F85143"/>
    <w:rsid w:val="00F90320"/>
    <w:rsid w:val="00F91F50"/>
    <w:rsid w:val="00F921F0"/>
    <w:rsid w:val="00F9329A"/>
    <w:rsid w:val="00F96D28"/>
    <w:rsid w:val="00F9700F"/>
    <w:rsid w:val="00FA02A7"/>
    <w:rsid w:val="00FA0FD6"/>
    <w:rsid w:val="00FA2BA7"/>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80C09"/>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1.0,Telia"/>
    <w:next w:val="a1"/>
    <w:link w:val="13"/>
    <w:qFormat/>
    <w:rsid w:val="00780C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780C09"/>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1"/>
    <w:link w:val="33"/>
    <w:qFormat/>
    <w:rsid w:val="00780C0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3"/>
    <w:qFormat/>
    <w:rsid w:val="00780C09"/>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780C09"/>
    <w:pPr>
      <w:ind w:left="1701" w:hanging="1701"/>
      <w:outlineLvl w:val="4"/>
    </w:pPr>
    <w:rPr>
      <w:sz w:val="22"/>
    </w:rPr>
  </w:style>
  <w:style w:type="paragraph" w:styleId="6">
    <w:name w:val="heading 6"/>
    <w:aliases w:val="T1,Header 6"/>
    <w:basedOn w:val="H6"/>
    <w:next w:val="a1"/>
    <w:link w:val="62"/>
    <w:qFormat/>
    <w:rsid w:val="00780C09"/>
    <w:pPr>
      <w:outlineLvl w:val="5"/>
    </w:pPr>
  </w:style>
  <w:style w:type="paragraph" w:styleId="7">
    <w:name w:val="heading 7"/>
    <w:aliases w:val="L7,Header 7"/>
    <w:basedOn w:val="H6"/>
    <w:next w:val="a1"/>
    <w:link w:val="72"/>
    <w:qFormat/>
    <w:rsid w:val="00780C09"/>
    <w:pPr>
      <w:outlineLvl w:val="6"/>
    </w:pPr>
  </w:style>
  <w:style w:type="paragraph" w:styleId="8">
    <w:name w:val="heading 8"/>
    <w:basedOn w:val="10"/>
    <w:next w:val="a1"/>
    <w:link w:val="82"/>
    <w:qFormat/>
    <w:rsid w:val="00780C09"/>
    <w:pPr>
      <w:ind w:left="0" w:firstLine="0"/>
      <w:outlineLvl w:val="7"/>
    </w:pPr>
  </w:style>
  <w:style w:type="paragraph" w:styleId="9">
    <w:name w:val="heading 9"/>
    <w:aliases w:val="Figure Heading,FH"/>
    <w:basedOn w:val="8"/>
    <w:next w:val="a1"/>
    <w:link w:val="92"/>
    <w:qFormat/>
    <w:rsid w:val="00780C09"/>
    <w:pPr>
      <w:outlineLvl w:val="8"/>
    </w:pPr>
  </w:style>
  <w:style w:type="character" w:default="1" w:styleId="a2">
    <w:name w:val="Default Paragraph Font"/>
    <w:semiHidden/>
    <w:rsid w:val="00780C0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80C09"/>
  </w:style>
  <w:style w:type="paragraph" w:customStyle="1" w:styleId="H6">
    <w:name w:val="H6"/>
    <w:basedOn w:val="5"/>
    <w:next w:val="a1"/>
    <w:link w:val="H6Char"/>
    <w:rsid w:val="00780C09"/>
    <w:pPr>
      <w:ind w:left="1985" w:hanging="1985"/>
      <w:outlineLvl w:val="9"/>
    </w:pPr>
    <w:rPr>
      <w:sz w:val="20"/>
    </w:rPr>
  </w:style>
  <w:style w:type="paragraph" w:styleId="30">
    <w:name w:val="List 3"/>
    <w:basedOn w:val="20"/>
    <w:link w:val="31"/>
    <w:rsid w:val="00780C09"/>
    <w:pPr>
      <w:ind w:left="1135"/>
    </w:pPr>
  </w:style>
  <w:style w:type="paragraph" w:styleId="20">
    <w:name w:val="List 2"/>
    <w:basedOn w:val="a5"/>
    <w:link w:val="22"/>
    <w:rsid w:val="00780C09"/>
    <w:pPr>
      <w:ind w:left="851"/>
    </w:pPr>
  </w:style>
  <w:style w:type="paragraph" w:styleId="a5">
    <w:name w:val="List"/>
    <w:basedOn w:val="a1"/>
    <w:link w:val="a6"/>
    <w:rsid w:val="00780C09"/>
    <w:pPr>
      <w:ind w:left="568" w:hanging="284"/>
    </w:pPr>
  </w:style>
  <w:style w:type="paragraph" w:styleId="TOC7">
    <w:name w:val="toc 7"/>
    <w:basedOn w:val="TOC6"/>
    <w:next w:val="a1"/>
    <w:rsid w:val="00780C09"/>
    <w:pPr>
      <w:ind w:left="2268" w:hanging="2268"/>
    </w:pPr>
  </w:style>
  <w:style w:type="paragraph" w:styleId="TOC6">
    <w:name w:val="toc 6"/>
    <w:basedOn w:val="TOC5"/>
    <w:next w:val="a1"/>
    <w:rsid w:val="00780C09"/>
    <w:pPr>
      <w:ind w:left="1985" w:hanging="1985"/>
    </w:pPr>
  </w:style>
  <w:style w:type="paragraph" w:styleId="TOC5">
    <w:name w:val="toc 5"/>
    <w:basedOn w:val="TOC4"/>
    <w:rsid w:val="00780C09"/>
    <w:pPr>
      <w:ind w:left="1701" w:hanging="1701"/>
    </w:pPr>
  </w:style>
  <w:style w:type="paragraph" w:styleId="TOC4">
    <w:name w:val="toc 4"/>
    <w:basedOn w:val="TOC3"/>
    <w:rsid w:val="00780C09"/>
    <w:pPr>
      <w:ind w:left="1418" w:hanging="1418"/>
    </w:pPr>
  </w:style>
  <w:style w:type="paragraph" w:styleId="TOC3">
    <w:name w:val="toc 3"/>
    <w:basedOn w:val="TOC2"/>
    <w:rsid w:val="00780C09"/>
    <w:pPr>
      <w:ind w:left="1134" w:hanging="1134"/>
    </w:pPr>
  </w:style>
  <w:style w:type="paragraph" w:styleId="TOC2">
    <w:name w:val="toc 2"/>
    <w:basedOn w:val="TOC1"/>
    <w:rsid w:val="00780C09"/>
    <w:pPr>
      <w:keepNext w:val="0"/>
      <w:spacing w:before="0"/>
      <w:ind w:left="851" w:hanging="851"/>
    </w:pPr>
    <w:rPr>
      <w:sz w:val="20"/>
    </w:rPr>
  </w:style>
  <w:style w:type="paragraph" w:styleId="TOC1">
    <w:name w:val="toc 1"/>
    <w:rsid w:val="00780C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780C09"/>
    <w:pPr>
      <w:ind w:left="851"/>
    </w:pPr>
  </w:style>
  <w:style w:type="paragraph" w:styleId="a7">
    <w:name w:val="List Number"/>
    <w:basedOn w:val="a5"/>
    <w:rsid w:val="00780C09"/>
  </w:style>
  <w:style w:type="paragraph" w:styleId="a8">
    <w:name w:val="Note Heading"/>
    <w:basedOn w:val="a1"/>
    <w:next w:val="a1"/>
    <w:link w:val="25"/>
    <w:qFormat/>
    <w:rPr>
      <w:rFonts w:eastAsia="MS Mincho"/>
    </w:rPr>
  </w:style>
  <w:style w:type="paragraph" w:styleId="40">
    <w:name w:val="List Bullet 4"/>
    <w:basedOn w:val="32"/>
    <w:rsid w:val="00780C09"/>
    <w:pPr>
      <w:ind w:left="1418"/>
    </w:pPr>
  </w:style>
  <w:style w:type="paragraph" w:styleId="32">
    <w:name w:val="List Bullet 3"/>
    <w:basedOn w:val="26"/>
    <w:link w:val="34"/>
    <w:rsid w:val="00780C09"/>
    <w:pPr>
      <w:ind w:left="1135"/>
    </w:pPr>
  </w:style>
  <w:style w:type="paragraph" w:styleId="26">
    <w:name w:val="List Bullet 2"/>
    <w:aliases w:val="lb2"/>
    <w:basedOn w:val="a9"/>
    <w:link w:val="27"/>
    <w:rsid w:val="00780C09"/>
    <w:pPr>
      <w:ind w:left="851"/>
    </w:pPr>
  </w:style>
  <w:style w:type="paragraph" w:styleId="a9">
    <w:name w:val="List Bullet"/>
    <w:aliases w:val="UL"/>
    <w:basedOn w:val="a5"/>
    <w:link w:val="aa"/>
    <w:rsid w:val="00780C09"/>
  </w:style>
  <w:style w:type="paragraph" w:styleId="ab">
    <w:name w:val="Normal Indent"/>
    <w:aliases w:val="d"/>
    <w:basedOn w:val="a1"/>
    <w:qFormat/>
    <w:pPr>
      <w:spacing w:after="0"/>
      <w:ind w:left="851"/>
    </w:pPr>
    <w:rPr>
      <w:rFonts w:eastAsia="MS Mincho"/>
      <w:lang w:val="it-IT"/>
    </w:rPr>
  </w:style>
  <w:style w:type="paragraph" w:styleId="ac">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780C09"/>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780C09"/>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aliases w:val="footer odd,footer,fo,pie de página"/>
    <w:basedOn w:val="af8"/>
    <w:link w:val="38"/>
    <w:rsid w:val="00780C09"/>
    <w:pPr>
      <w:jc w:val="center"/>
    </w:pPr>
    <w:rPr>
      <w:i/>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780C09"/>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a"/>
    <w:rsid w:val="00780C09"/>
    <w:pPr>
      <w:keepLines/>
      <w:spacing w:after="0"/>
      <w:ind w:left="454" w:hanging="454"/>
    </w:pPr>
    <w:rPr>
      <w:sz w:val="16"/>
    </w:rPr>
  </w:style>
  <w:style w:type="paragraph" w:styleId="52">
    <w:name w:val="List 5"/>
    <w:basedOn w:val="42"/>
    <w:rsid w:val="00780C09"/>
    <w:pPr>
      <w:ind w:left="1702"/>
    </w:pPr>
  </w:style>
  <w:style w:type="paragraph" w:styleId="42">
    <w:name w:val="List 4"/>
    <w:basedOn w:val="30"/>
    <w:rsid w:val="00780C09"/>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780C09"/>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780C09"/>
    <w:pPr>
      <w:keepLines/>
      <w:spacing w:after="0"/>
    </w:pPr>
  </w:style>
  <w:style w:type="paragraph" w:styleId="2f1">
    <w:name w:val="index 2"/>
    <w:basedOn w:val="11"/>
    <w:rsid w:val="00780C09"/>
    <w:pPr>
      <w:ind w:left="284"/>
    </w:pPr>
  </w:style>
  <w:style w:type="paragraph" w:styleId="aff0">
    <w:name w:val="Title"/>
    <w:aliases w:val="Section Header"/>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aliases w:val="Level 2"/>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uiPriority w:val="99"/>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80C09"/>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780C09"/>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780C09"/>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780C09"/>
    <w:pPr>
      <w:outlineLvl w:val="9"/>
    </w:pPr>
  </w:style>
  <w:style w:type="paragraph" w:customStyle="1" w:styleId="TAH">
    <w:name w:val="TAH"/>
    <w:basedOn w:val="TAC"/>
    <w:link w:val="TAHCar"/>
    <w:rsid w:val="00780C09"/>
    <w:rPr>
      <w:b/>
    </w:rPr>
  </w:style>
  <w:style w:type="paragraph" w:customStyle="1" w:styleId="TAC">
    <w:name w:val="TAC"/>
    <w:basedOn w:val="TAL"/>
    <w:link w:val="TACChar"/>
    <w:rsid w:val="00780C09"/>
    <w:pPr>
      <w:jc w:val="center"/>
    </w:pPr>
  </w:style>
  <w:style w:type="paragraph" w:customStyle="1" w:styleId="TAL">
    <w:name w:val="TAL"/>
    <w:basedOn w:val="a1"/>
    <w:link w:val="TAL0"/>
    <w:rsid w:val="00780C09"/>
    <w:pPr>
      <w:keepNext/>
      <w:keepLines/>
      <w:spacing w:after="0"/>
    </w:pPr>
    <w:rPr>
      <w:rFonts w:ascii="Arial" w:hAnsi="Arial"/>
      <w:sz w:val="18"/>
    </w:rPr>
  </w:style>
  <w:style w:type="paragraph" w:customStyle="1" w:styleId="TF">
    <w:name w:val="TF"/>
    <w:aliases w:val="left"/>
    <w:basedOn w:val="TH"/>
    <w:link w:val="TFChar"/>
    <w:rsid w:val="00780C09"/>
    <w:pPr>
      <w:keepNext w:val="0"/>
      <w:spacing w:before="0" w:after="240"/>
    </w:pPr>
  </w:style>
  <w:style w:type="paragraph" w:customStyle="1" w:styleId="TH">
    <w:name w:val="TH"/>
    <w:basedOn w:val="a1"/>
    <w:link w:val="THChar"/>
    <w:rsid w:val="00780C09"/>
    <w:pPr>
      <w:keepNext/>
      <w:keepLines/>
      <w:spacing w:before="60"/>
      <w:jc w:val="center"/>
    </w:pPr>
    <w:rPr>
      <w:rFonts w:ascii="Arial" w:hAnsi="Arial"/>
      <w:b/>
    </w:rPr>
  </w:style>
  <w:style w:type="paragraph" w:customStyle="1" w:styleId="NO">
    <w:name w:val="NO"/>
    <w:basedOn w:val="a1"/>
    <w:link w:val="NOChar"/>
    <w:rsid w:val="00780C09"/>
    <w:pPr>
      <w:keepLines/>
      <w:ind w:left="1135" w:hanging="851"/>
    </w:pPr>
  </w:style>
  <w:style w:type="paragraph" w:customStyle="1" w:styleId="EX">
    <w:name w:val="EX"/>
    <w:basedOn w:val="a1"/>
    <w:link w:val="EXChar"/>
    <w:rsid w:val="00780C09"/>
    <w:pPr>
      <w:keepLines/>
      <w:ind w:left="1702" w:hanging="1418"/>
    </w:pPr>
  </w:style>
  <w:style w:type="paragraph" w:customStyle="1" w:styleId="FP">
    <w:name w:val="FP"/>
    <w:basedOn w:val="a1"/>
    <w:rsid w:val="00780C09"/>
    <w:pPr>
      <w:spacing w:after="0"/>
    </w:pPr>
  </w:style>
  <w:style w:type="paragraph" w:customStyle="1" w:styleId="LD">
    <w:name w:val="LD"/>
    <w:rsid w:val="00780C09"/>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780C09"/>
    <w:pPr>
      <w:spacing w:after="0"/>
    </w:pPr>
  </w:style>
  <w:style w:type="paragraph" w:customStyle="1" w:styleId="EW">
    <w:name w:val="EW"/>
    <w:basedOn w:val="EX"/>
    <w:rsid w:val="00780C09"/>
    <w:pPr>
      <w:spacing w:after="0"/>
    </w:pPr>
  </w:style>
  <w:style w:type="paragraph" w:customStyle="1" w:styleId="EQ">
    <w:name w:val="EQ"/>
    <w:basedOn w:val="a1"/>
    <w:next w:val="a1"/>
    <w:link w:val="EQChar"/>
    <w:rsid w:val="00780C09"/>
    <w:pPr>
      <w:keepLines/>
      <w:tabs>
        <w:tab w:val="center" w:pos="4536"/>
        <w:tab w:val="right" w:pos="9072"/>
      </w:tabs>
    </w:pPr>
  </w:style>
  <w:style w:type="paragraph" w:customStyle="1" w:styleId="NF">
    <w:name w:val="NF"/>
    <w:basedOn w:val="NO"/>
    <w:rsid w:val="00780C09"/>
    <w:pPr>
      <w:keepNext/>
      <w:spacing w:after="0"/>
    </w:pPr>
    <w:rPr>
      <w:rFonts w:ascii="Arial" w:hAnsi="Arial"/>
      <w:sz w:val="18"/>
    </w:rPr>
  </w:style>
  <w:style w:type="paragraph" w:customStyle="1" w:styleId="PL">
    <w:name w:val="PL"/>
    <w:link w:val="PLChar"/>
    <w:rsid w:val="00780C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780C09"/>
    <w:pPr>
      <w:jc w:val="right"/>
    </w:pPr>
  </w:style>
  <w:style w:type="paragraph" w:customStyle="1" w:styleId="TAN">
    <w:name w:val="TAN"/>
    <w:basedOn w:val="TAL"/>
    <w:link w:val="TANChar"/>
    <w:rsid w:val="00780C09"/>
    <w:pPr>
      <w:ind w:left="851" w:hanging="851"/>
    </w:pPr>
  </w:style>
  <w:style w:type="paragraph" w:customStyle="1" w:styleId="ZA">
    <w:name w:val="ZA"/>
    <w:rsid w:val="00780C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780C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780C09"/>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780C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780C09"/>
    <w:pPr>
      <w:framePr w:wrap="notBeside" w:y="16161"/>
    </w:pPr>
  </w:style>
  <w:style w:type="character" w:customStyle="1" w:styleId="ZGSM">
    <w:name w:val="ZGSM"/>
    <w:rsid w:val="00780C09"/>
  </w:style>
  <w:style w:type="paragraph" w:customStyle="1" w:styleId="ZG">
    <w:name w:val="ZG"/>
    <w:rsid w:val="00780C09"/>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780C09"/>
    <w:rPr>
      <w:color w:val="FF0000"/>
    </w:rPr>
  </w:style>
  <w:style w:type="paragraph" w:customStyle="1" w:styleId="B10">
    <w:name w:val="B1"/>
    <w:basedOn w:val="a5"/>
    <w:link w:val="B1Char"/>
    <w:rsid w:val="00780C09"/>
  </w:style>
  <w:style w:type="paragraph" w:customStyle="1" w:styleId="B20">
    <w:name w:val="B2"/>
    <w:basedOn w:val="20"/>
    <w:link w:val="B2Char"/>
    <w:rsid w:val="00780C09"/>
  </w:style>
  <w:style w:type="paragraph" w:customStyle="1" w:styleId="B30">
    <w:name w:val="B3"/>
    <w:basedOn w:val="30"/>
    <w:link w:val="B3Char"/>
    <w:rsid w:val="00780C09"/>
  </w:style>
  <w:style w:type="paragraph" w:customStyle="1" w:styleId="B4">
    <w:name w:val="B4"/>
    <w:basedOn w:val="42"/>
    <w:link w:val="B4Char"/>
    <w:rsid w:val="00780C09"/>
  </w:style>
  <w:style w:type="paragraph" w:customStyle="1" w:styleId="B5">
    <w:name w:val="B5"/>
    <w:basedOn w:val="52"/>
    <w:link w:val="B5Char"/>
    <w:rsid w:val="00780C09"/>
  </w:style>
  <w:style w:type="paragraph" w:customStyle="1" w:styleId="ZTD">
    <w:name w:val="ZTD"/>
    <w:basedOn w:val="ZB"/>
    <w:rsid w:val="00780C09"/>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0"/>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aliases w:val="- Bullets,목록 단락,リスト段落,?? ??,?????,????,Lista1,?? ?목록 단락 Char,¥ê¥¹¥È¶ÎÂä Char,清單段落1,¥¨º¥¹¥È¶ÎÂä Char"/>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aliases w:val="- Bullets 字符,목록 단락 字符,リスト段落 字符,?? ?? 字符,????? 字符,???? 字符,Lista1 字符,?? ?목록 단락 Char 字符,¥ê¥¹¥È¶ÎÂä Char 字符,清單段落1 字符,¥¨º¥¹¥È¶ÎÂä Char 字符"/>
    <w:link w:val="afff1"/>
    <w:uiPriority w:val="34"/>
    <w:qFormat/>
    <w:locked/>
    <w:rPr>
      <w:rFonts w:ascii="Calibri" w:eastAsia="Calibri" w:hAnsi="Calibri"/>
      <w:sz w:val="22"/>
      <w:szCs w:val="22"/>
      <w:lang w:val="en-GB" w:eastAsia="en-GB"/>
    </w:rPr>
  </w:style>
  <w:style w:type="character" w:customStyle="1" w:styleId="19">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1">
    <w:name w:val="标题 字符"/>
    <w:aliases w:val="Section Header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aliases w:val="UL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Pr>
      <w:rFonts w:ascii="Arial" w:eastAsia="MS Mincho" w:hAnsi="Arial"/>
    </w:rPr>
  </w:style>
  <w:style w:type="paragraph" w:customStyle="1" w:styleId="H600">
    <w:name w:val="H6 + 左侧:  0 厘米"/>
    <w:aliases w:val="首行缩进:  0 厘H6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0">
    <w:name w:val="标题 字符1"/>
    <w:aliases w:val="Section Header 字符1"/>
    <w:qFormat/>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aliases w:val="footer odd 字符,footer 字符,fo 字符,pie de página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1"/>
    <w:next w:val="a1"/>
    <w:qFormat/>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qFormat/>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qFormat/>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1"/>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1"/>
    <w:qFormat/>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7">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1"/>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qFormat/>
    <w:pPr>
      <w:suppressAutoHyphens/>
      <w:spacing w:after="100"/>
    </w:pPr>
    <w:rPr>
      <w:rFonts w:eastAsia="Arial Unicode MS" w:cs="CG Times (WN)"/>
      <w:sz w:val="24"/>
      <w:szCs w:val="24"/>
    </w:rPr>
  </w:style>
  <w:style w:type="paragraph" w:customStyle="1" w:styleId="273">
    <w:name w:val="本文インデント 27"/>
    <w:basedOn w:val="a1"/>
    <w:uiPriority w:val="99"/>
    <w:qFormat/>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qFormat/>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qFormat/>
    <w:pPr>
      <w:suppressAutoHyphens/>
      <w:spacing w:after="120"/>
    </w:pPr>
    <w:rPr>
      <w:rFonts w:eastAsia="MS Mincho" w:cs="CG Times (WN)"/>
      <w:lang w:eastAsia="ar-SA"/>
    </w:rPr>
  </w:style>
  <w:style w:type="paragraph" w:customStyle="1" w:styleId="372">
    <w:name w:val="本文 37"/>
    <w:basedOn w:val="a1"/>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Pr>
      <w:rFonts w:ascii="Arial" w:eastAsia="Times New Roman" w:hAnsi="Arial" w:cs="Times New Roman"/>
      <w:sz w:val="24"/>
      <w:szCs w:val="20"/>
      <w:lang w:eastAsia="en-GB"/>
    </w:rPr>
  </w:style>
  <w:style w:type="paragraph" w:styleId="afffffe">
    <w:name w:val="Revision"/>
    <w:hidden/>
    <w:uiPriority w:val="99"/>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2"/>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0427BF"/>
    <w:rPr>
      <w:rFonts w:ascii="Arial" w:eastAsia="Times New Roman" w:hAnsi="Arial" w:cs="Times New Roman"/>
      <w:sz w:val="20"/>
      <w:szCs w:val="20"/>
      <w:lang w:eastAsia="en-GB"/>
    </w:rPr>
  </w:style>
  <w:style w:type="character" w:customStyle="1" w:styleId="830">
    <w:name w:val="标题 8 字符3"/>
    <w:basedOn w:val="a2"/>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2"/>
    <w:qFormat/>
    <w:rsid w:val="000427BF"/>
    <w:rPr>
      <w:rFonts w:ascii="Arial" w:eastAsia="Times New Roman" w:hAnsi="Arial" w:cs="Times New Roman"/>
      <w:b/>
      <w:i/>
      <w:noProof/>
      <w:sz w:val="18"/>
      <w:szCs w:val="20"/>
      <w:lang w:eastAsia="en-GB"/>
    </w:rPr>
  </w:style>
  <w:style w:type="character" w:customStyle="1" w:styleId="3ffa">
    <w:name w:val="文档结构图 字符3"/>
    <w:basedOn w:val="a2"/>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2"/>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2"/>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2"/>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2"/>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2"/>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2"/>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2"/>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2"/>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
    <w:name w:val="Subtle Reference"/>
    <w:uiPriority w:val="31"/>
    <w:qFormat/>
    <w:rsid w:val="000427BF"/>
    <w:rPr>
      <w:smallCaps/>
      <w:color w:val="5A5A5A"/>
    </w:rPr>
  </w:style>
  <w:style w:type="character" w:customStyle="1" w:styleId="3fff2">
    <w:name w:val="注释标题 字符3"/>
    <w:basedOn w:val="a2"/>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2"/>
    <w:rsid w:val="000427BF"/>
    <w:rPr>
      <w:rFonts w:ascii="Courier New" w:eastAsia="MS Mincho" w:hAnsi="Courier New" w:cs="Times New Roman"/>
      <w:color w:val="000000"/>
      <w:sz w:val="20"/>
      <w:szCs w:val="20"/>
      <w:lang w:eastAsia="ja-JP"/>
    </w:rPr>
  </w:style>
  <w:style w:type="character" w:styleId="affffff0">
    <w:name w:val="Subtle Emphasis"/>
    <w:uiPriority w:val="19"/>
    <w:qFormat/>
    <w:rsid w:val="000427BF"/>
    <w:rPr>
      <w:i/>
      <w:iCs/>
      <w:color w:val="808080"/>
    </w:rPr>
  </w:style>
  <w:style w:type="character" w:styleId="affffff1">
    <w:name w:val="Intense Emphasis"/>
    <w:uiPriority w:val="21"/>
    <w:qFormat/>
    <w:rsid w:val="000427BF"/>
    <w:rPr>
      <w:b/>
      <w:bCs/>
      <w:i/>
      <w:iCs/>
      <w:color w:val="4F81BD"/>
    </w:rPr>
  </w:style>
  <w:style w:type="character" w:styleId="affffff2">
    <w:name w:val="Intense Reference"/>
    <w:uiPriority w:val="32"/>
    <w:qFormat/>
    <w:rsid w:val="000427BF"/>
    <w:rPr>
      <w:b/>
      <w:bCs/>
      <w:smallCaps/>
      <w:color w:val="C0504D"/>
      <w:spacing w:val="5"/>
      <w:u w:val="single"/>
    </w:rPr>
  </w:style>
  <w:style w:type="character" w:styleId="affffff3">
    <w:name w:val="Book Title"/>
    <w:uiPriority w:val="33"/>
    <w:qFormat/>
    <w:rsid w:val="000427BF"/>
    <w:rPr>
      <w:b/>
      <w:bCs/>
      <w:smallCaps/>
      <w:spacing w:val="5"/>
    </w:rPr>
  </w:style>
  <w:style w:type="paragraph" w:styleId="TOC">
    <w:name w:val="TOC Heading"/>
    <w:basedOn w:val="10"/>
    <w:next w:val="a1"/>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4"/>
    <w:rsid w:val="000427BF"/>
  </w:style>
  <w:style w:type="character" w:customStyle="1" w:styleId="Heading8Char6">
    <w:name w:val="Heading 8 Char6"/>
    <w:basedOn w:val="a2"/>
    <w:rsid w:val="000427BF"/>
    <w:rPr>
      <w:rFonts w:ascii="Arial" w:hAnsi="Arial"/>
      <w:sz w:val="36"/>
      <w:lang w:val="en-GB" w:eastAsia="en-US"/>
    </w:rPr>
  </w:style>
  <w:style w:type="character" w:customStyle="1" w:styleId="Heading9Char5">
    <w:name w:val="Heading 9 Char5"/>
    <w:aliases w:val="Figure Heading Char4,FH Char4"/>
    <w:basedOn w:val="a2"/>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2"/>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2"/>
    <w:rsid w:val="000427BF"/>
    <w:rPr>
      <w:rFonts w:ascii="Courier New" w:eastAsia="MS Mincho" w:hAnsi="Courier New"/>
      <w:lang w:val="nb-NO" w:eastAsia="ja-JP"/>
    </w:rPr>
  </w:style>
  <w:style w:type="character" w:customStyle="1" w:styleId="BodyText2Char7">
    <w:name w:val="Body Text 2 Char7"/>
    <w:basedOn w:val="a2"/>
    <w:rsid w:val="000427BF"/>
    <w:rPr>
      <w:rFonts w:ascii="Times New Roman" w:eastAsia="MS Mincho" w:hAnsi="Times New Roman"/>
      <w:i/>
      <w:lang w:val="en-GB" w:eastAsia="en-US"/>
    </w:rPr>
  </w:style>
  <w:style w:type="character" w:customStyle="1" w:styleId="BodyText3Char7">
    <w:name w:val="Body Text 3 Char7"/>
    <w:basedOn w:val="a2"/>
    <w:rsid w:val="000427BF"/>
    <w:rPr>
      <w:rFonts w:ascii="Times New Roman" w:eastAsia="Osaka" w:hAnsi="Times New Roman"/>
      <w:color w:val="000000"/>
      <w:lang w:val="en-GB" w:eastAsia="en-US"/>
    </w:rPr>
  </w:style>
  <w:style w:type="character" w:customStyle="1" w:styleId="BodyTextIndent2Char7">
    <w:name w:val="Body Text Indent 2 Char7"/>
    <w:basedOn w:val="a2"/>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2"/>
    <w:rsid w:val="000427BF"/>
    <w:rPr>
      <w:rFonts w:ascii="Times New Roman" w:eastAsia="MS Mincho" w:hAnsi="Times New Roman"/>
      <w:lang w:val="x-none" w:eastAsia="zh-CN"/>
    </w:rPr>
  </w:style>
  <w:style w:type="character" w:customStyle="1" w:styleId="HTMLPreformattedChar5">
    <w:name w:val="HTML Preformatted Char5"/>
    <w:basedOn w:val="a2"/>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27BF"/>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27BF"/>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27BF"/>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2"/>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2"/>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1"/>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2"/>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851B9C"/>
    <w:rPr>
      <w:rFonts w:ascii="Arial" w:eastAsia="Times New Roman" w:hAnsi="Arial" w:cs="Times New Roman"/>
      <w:sz w:val="20"/>
      <w:szCs w:val="20"/>
      <w:lang w:eastAsia="en-GB"/>
    </w:rPr>
  </w:style>
  <w:style w:type="character" w:customStyle="1" w:styleId="840">
    <w:name w:val="标题 8 字符4"/>
    <w:basedOn w:val="a2"/>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2"/>
    <w:qFormat/>
    <w:rsid w:val="00851B9C"/>
    <w:rPr>
      <w:rFonts w:ascii="Arial" w:eastAsia="Times New Roman" w:hAnsi="Arial" w:cs="Times New Roman"/>
      <w:b/>
      <w:i/>
      <w:noProof/>
      <w:sz w:val="18"/>
      <w:szCs w:val="20"/>
      <w:lang w:eastAsia="en-GB"/>
    </w:rPr>
  </w:style>
  <w:style w:type="character" w:customStyle="1" w:styleId="4ff1">
    <w:name w:val="文档结构图 字符4"/>
    <w:basedOn w:val="a2"/>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2"/>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2"/>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2"/>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2"/>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2"/>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2"/>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rsid w:val="00851B9C"/>
    <w:rPr>
      <w:rFonts w:ascii="Courier New" w:eastAsia="MS Mincho" w:hAnsi="Courier New" w:cs="Times New Roman"/>
      <w:color w:val="000000"/>
      <w:sz w:val="20"/>
      <w:szCs w:val="20"/>
      <w:lang w:eastAsia="ja-JP"/>
    </w:rPr>
  </w:style>
  <w:style w:type="numbering" w:customStyle="1" w:styleId="1ffff6">
    <w:name w:val="无列表1"/>
    <w:next w:val="a4"/>
    <w:semiHidden/>
    <w:rsid w:val="00851B9C"/>
  </w:style>
  <w:style w:type="numbering" w:customStyle="1" w:styleId="1ffff7">
    <w:name w:val="リストなし1"/>
    <w:next w:val="a4"/>
    <w:uiPriority w:val="99"/>
    <w:semiHidden/>
    <w:unhideWhenUsed/>
    <w:rsid w:val="00851B9C"/>
  </w:style>
  <w:style w:type="numbering" w:customStyle="1" w:styleId="NoList1">
    <w:name w:val="No List1"/>
    <w:next w:val="a4"/>
    <w:semiHidden/>
    <w:unhideWhenUsed/>
    <w:rsid w:val="00851B9C"/>
  </w:style>
  <w:style w:type="numbering" w:customStyle="1" w:styleId="11f1">
    <w:name w:val="无列表11"/>
    <w:next w:val="a4"/>
    <w:semiHidden/>
    <w:rsid w:val="00851B9C"/>
  </w:style>
  <w:style w:type="numbering" w:customStyle="1" w:styleId="11f2">
    <w:name w:val="リストなし11"/>
    <w:next w:val="a4"/>
    <w:uiPriority w:val="99"/>
    <w:semiHidden/>
    <w:unhideWhenUsed/>
    <w:rsid w:val="00851B9C"/>
  </w:style>
  <w:style w:type="numbering" w:customStyle="1" w:styleId="NoList2">
    <w:name w:val="No List2"/>
    <w:next w:val="a4"/>
    <w:semiHidden/>
    <w:unhideWhenUsed/>
    <w:rsid w:val="00851B9C"/>
  </w:style>
  <w:style w:type="numbering" w:customStyle="1" w:styleId="NoList3">
    <w:name w:val="No List3"/>
    <w:next w:val="a4"/>
    <w:semiHidden/>
    <w:unhideWhenUsed/>
    <w:rsid w:val="00851B9C"/>
  </w:style>
  <w:style w:type="numbering" w:customStyle="1" w:styleId="NoList11">
    <w:name w:val="No List11"/>
    <w:next w:val="a4"/>
    <w:semiHidden/>
    <w:unhideWhenUsed/>
    <w:rsid w:val="00851B9C"/>
  </w:style>
  <w:style w:type="numbering" w:customStyle="1" w:styleId="NoList4">
    <w:name w:val="No List4"/>
    <w:next w:val="a4"/>
    <w:semiHidden/>
    <w:unhideWhenUsed/>
    <w:rsid w:val="00851B9C"/>
  </w:style>
  <w:style w:type="numbering" w:customStyle="1" w:styleId="NoList5">
    <w:name w:val="No List5"/>
    <w:next w:val="a4"/>
    <w:semiHidden/>
    <w:unhideWhenUsed/>
    <w:rsid w:val="00851B9C"/>
  </w:style>
  <w:style w:type="numbering" w:customStyle="1" w:styleId="NoList111">
    <w:name w:val="No List111"/>
    <w:next w:val="a4"/>
    <w:semiHidden/>
    <w:unhideWhenUsed/>
    <w:rsid w:val="00851B9C"/>
  </w:style>
  <w:style w:type="numbering" w:customStyle="1" w:styleId="NoList21">
    <w:name w:val="No List21"/>
    <w:next w:val="a4"/>
    <w:semiHidden/>
    <w:unhideWhenUsed/>
    <w:rsid w:val="00851B9C"/>
  </w:style>
  <w:style w:type="numbering" w:customStyle="1" w:styleId="NoList31">
    <w:name w:val="No List31"/>
    <w:next w:val="a4"/>
    <w:semiHidden/>
    <w:unhideWhenUsed/>
    <w:rsid w:val="00851B9C"/>
  </w:style>
  <w:style w:type="numbering" w:customStyle="1" w:styleId="NoList41">
    <w:name w:val="No List41"/>
    <w:next w:val="a4"/>
    <w:semiHidden/>
    <w:unhideWhenUsed/>
    <w:rsid w:val="00851B9C"/>
  </w:style>
  <w:style w:type="numbering" w:customStyle="1" w:styleId="NoList6">
    <w:name w:val="No List6"/>
    <w:next w:val="a4"/>
    <w:semiHidden/>
    <w:unhideWhenUsed/>
    <w:rsid w:val="00851B9C"/>
  </w:style>
  <w:style w:type="numbering" w:customStyle="1" w:styleId="NoList7">
    <w:name w:val="No List7"/>
    <w:next w:val="a4"/>
    <w:semiHidden/>
    <w:unhideWhenUsed/>
    <w:rsid w:val="00851B9C"/>
  </w:style>
  <w:style w:type="numbering" w:customStyle="1" w:styleId="NoList12">
    <w:name w:val="No List12"/>
    <w:next w:val="a4"/>
    <w:semiHidden/>
    <w:unhideWhenUsed/>
    <w:rsid w:val="00851B9C"/>
  </w:style>
  <w:style w:type="numbering" w:customStyle="1" w:styleId="NoList22">
    <w:name w:val="No List22"/>
    <w:next w:val="a4"/>
    <w:semiHidden/>
    <w:unhideWhenUsed/>
    <w:rsid w:val="00851B9C"/>
  </w:style>
  <w:style w:type="numbering" w:customStyle="1" w:styleId="NoList32">
    <w:name w:val="No List32"/>
    <w:next w:val="a4"/>
    <w:uiPriority w:val="99"/>
    <w:semiHidden/>
    <w:unhideWhenUsed/>
    <w:rsid w:val="00851B9C"/>
  </w:style>
  <w:style w:type="numbering" w:customStyle="1" w:styleId="NoList8">
    <w:name w:val="No List8"/>
    <w:next w:val="a4"/>
    <w:semiHidden/>
    <w:rsid w:val="00851B9C"/>
  </w:style>
  <w:style w:type="numbering" w:customStyle="1" w:styleId="NoList9">
    <w:name w:val="No List9"/>
    <w:next w:val="a4"/>
    <w:semiHidden/>
    <w:rsid w:val="00851B9C"/>
  </w:style>
  <w:style w:type="numbering" w:customStyle="1" w:styleId="NoList13">
    <w:name w:val="No List13"/>
    <w:next w:val="a4"/>
    <w:semiHidden/>
    <w:rsid w:val="00851B9C"/>
  </w:style>
  <w:style w:type="numbering" w:customStyle="1" w:styleId="NoList23">
    <w:name w:val="No List23"/>
    <w:next w:val="a4"/>
    <w:semiHidden/>
    <w:rsid w:val="00851B9C"/>
  </w:style>
  <w:style w:type="numbering" w:customStyle="1" w:styleId="NoList10">
    <w:name w:val="No List10"/>
    <w:next w:val="a4"/>
    <w:semiHidden/>
    <w:rsid w:val="00851B9C"/>
  </w:style>
  <w:style w:type="numbering" w:customStyle="1" w:styleId="NoList14">
    <w:name w:val="No List14"/>
    <w:next w:val="a4"/>
    <w:semiHidden/>
    <w:rsid w:val="00851B9C"/>
  </w:style>
  <w:style w:type="numbering" w:customStyle="1" w:styleId="NoList24">
    <w:name w:val="No List24"/>
    <w:next w:val="a4"/>
    <w:semiHidden/>
    <w:rsid w:val="00851B9C"/>
  </w:style>
  <w:style w:type="numbering" w:customStyle="1" w:styleId="NoList51">
    <w:name w:val="No List51"/>
    <w:next w:val="a4"/>
    <w:semiHidden/>
    <w:rsid w:val="00851B9C"/>
  </w:style>
  <w:style w:type="numbering" w:customStyle="1" w:styleId="NoList15">
    <w:name w:val="No List15"/>
    <w:next w:val="a4"/>
    <w:semiHidden/>
    <w:rsid w:val="00851B9C"/>
  </w:style>
  <w:style w:type="numbering" w:customStyle="1" w:styleId="NoList16">
    <w:name w:val="No List16"/>
    <w:next w:val="a4"/>
    <w:semiHidden/>
    <w:rsid w:val="00851B9C"/>
  </w:style>
  <w:style w:type="numbering" w:customStyle="1" w:styleId="1ffff8">
    <w:name w:val="목록 없음1"/>
    <w:next w:val="a4"/>
    <w:semiHidden/>
    <w:unhideWhenUsed/>
    <w:rsid w:val="00851B9C"/>
  </w:style>
  <w:style w:type="numbering" w:customStyle="1" w:styleId="2fff7">
    <w:name w:val="목록 없음2"/>
    <w:next w:val="a4"/>
    <w:semiHidden/>
    <w:rsid w:val="00851B9C"/>
  </w:style>
  <w:style w:type="numbering" w:customStyle="1" w:styleId="NoList17">
    <w:name w:val="No List17"/>
    <w:next w:val="a4"/>
    <w:uiPriority w:val="99"/>
    <w:semiHidden/>
    <w:unhideWhenUsed/>
    <w:rsid w:val="00851B9C"/>
  </w:style>
  <w:style w:type="numbering" w:customStyle="1" w:styleId="NoList19">
    <w:name w:val="No List19"/>
    <w:next w:val="a4"/>
    <w:uiPriority w:val="99"/>
    <w:semiHidden/>
    <w:unhideWhenUsed/>
    <w:rsid w:val="00851B9C"/>
  </w:style>
  <w:style w:type="numbering" w:customStyle="1" w:styleId="124">
    <w:name w:val="无列表12"/>
    <w:next w:val="a4"/>
    <w:semiHidden/>
    <w:rsid w:val="00851B9C"/>
  </w:style>
  <w:style w:type="numbering" w:customStyle="1" w:styleId="NoList18">
    <w:name w:val="No List18"/>
    <w:next w:val="a4"/>
    <w:semiHidden/>
    <w:rsid w:val="00851B9C"/>
  </w:style>
  <w:style w:type="numbering" w:customStyle="1" w:styleId="NoList110">
    <w:name w:val="No List110"/>
    <w:next w:val="a4"/>
    <w:uiPriority w:val="99"/>
    <w:semiHidden/>
    <w:rsid w:val="00851B9C"/>
  </w:style>
  <w:style w:type="numbering" w:customStyle="1" w:styleId="132">
    <w:name w:val="无列表13"/>
    <w:next w:val="a4"/>
    <w:semiHidden/>
    <w:rsid w:val="00851B9C"/>
  </w:style>
  <w:style w:type="numbering" w:customStyle="1" w:styleId="125">
    <w:name w:val="リストなし12"/>
    <w:next w:val="a4"/>
    <w:uiPriority w:val="99"/>
    <w:semiHidden/>
    <w:unhideWhenUsed/>
    <w:rsid w:val="00851B9C"/>
  </w:style>
  <w:style w:type="numbering" w:customStyle="1" w:styleId="NoList25">
    <w:name w:val="No List25"/>
    <w:next w:val="a4"/>
    <w:uiPriority w:val="99"/>
    <w:semiHidden/>
    <w:rsid w:val="00851B9C"/>
  </w:style>
  <w:style w:type="numbering" w:customStyle="1" w:styleId="1111">
    <w:name w:val="无列表111"/>
    <w:next w:val="a4"/>
    <w:semiHidden/>
    <w:rsid w:val="00851B9C"/>
  </w:style>
  <w:style w:type="numbering" w:customStyle="1" w:styleId="1112">
    <w:name w:val="リストなし111"/>
    <w:next w:val="a4"/>
    <w:uiPriority w:val="99"/>
    <w:semiHidden/>
    <w:unhideWhenUsed/>
    <w:rsid w:val="00851B9C"/>
  </w:style>
  <w:style w:type="numbering" w:customStyle="1" w:styleId="1210">
    <w:name w:val="无列表121"/>
    <w:next w:val="a4"/>
    <w:semiHidden/>
    <w:rsid w:val="00851B9C"/>
  </w:style>
  <w:style w:type="numbering" w:customStyle="1" w:styleId="1211">
    <w:name w:val="リストなし121"/>
    <w:next w:val="a4"/>
    <w:uiPriority w:val="99"/>
    <w:semiHidden/>
    <w:unhideWhenUsed/>
    <w:rsid w:val="00851B9C"/>
  </w:style>
  <w:style w:type="numbering" w:customStyle="1" w:styleId="NoList112">
    <w:name w:val="No List112"/>
    <w:next w:val="a4"/>
    <w:uiPriority w:val="99"/>
    <w:semiHidden/>
    <w:unhideWhenUsed/>
    <w:rsid w:val="00851B9C"/>
  </w:style>
  <w:style w:type="numbering" w:customStyle="1" w:styleId="11110">
    <w:name w:val="无列表1111"/>
    <w:next w:val="a4"/>
    <w:semiHidden/>
    <w:rsid w:val="00851B9C"/>
  </w:style>
  <w:style w:type="numbering" w:customStyle="1" w:styleId="11111">
    <w:name w:val="リストなし1111"/>
    <w:next w:val="a4"/>
    <w:uiPriority w:val="99"/>
    <w:semiHidden/>
    <w:unhideWhenUsed/>
    <w:rsid w:val="00851B9C"/>
  </w:style>
  <w:style w:type="numbering" w:customStyle="1" w:styleId="NoList42">
    <w:name w:val="No List42"/>
    <w:next w:val="a4"/>
    <w:uiPriority w:val="99"/>
    <w:semiHidden/>
    <w:unhideWhenUsed/>
    <w:rsid w:val="00851B9C"/>
  </w:style>
  <w:style w:type="numbering" w:customStyle="1" w:styleId="1310">
    <w:name w:val="无列表131"/>
    <w:next w:val="a4"/>
    <w:semiHidden/>
    <w:rsid w:val="00851B9C"/>
  </w:style>
  <w:style w:type="numbering" w:customStyle="1" w:styleId="133">
    <w:name w:val="リストなし13"/>
    <w:next w:val="a4"/>
    <w:uiPriority w:val="99"/>
    <w:semiHidden/>
    <w:unhideWhenUsed/>
    <w:rsid w:val="00851B9C"/>
  </w:style>
  <w:style w:type="numbering" w:customStyle="1" w:styleId="NoList121">
    <w:name w:val="No List121"/>
    <w:next w:val="a4"/>
    <w:uiPriority w:val="99"/>
    <w:semiHidden/>
    <w:unhideWhenUsed/>
    <w:rsid w:val="00851B9C"/>
  </w:style>
  <w:style w:type="numbering" w:customStyle="1" w:styleId="1120">
    <w:name w:val="无列表112"/>
    <w:next w:val="a4"/>
    <w:semiHidden/>
    <w:rsid w:val="00851B9C"/>
  </w:style>
  <w:style w:type="numbering" w:customStyle="1" w:styleId="1121">
    <w:name w:val="リストなし112"/>
    <w:next w:val="a4"/>
    <w:uiPriority w:val="99"/>
    <w:semiHidden/>
    <w:unhideWhenUsed/>
    <w:rsid w:val="00851B9C"/>
  </w:style>
  <w:style w:type="numbering" w:customStyle="1" w:styleId="NoList20">
    <w:name w:val="No List20"/>
    <w:next w:val="a4"/>
    <w:uiPriority w:val="99"/>
    <w:semiHidden/>
    <w:unhideWhenUsed/>
    <w:rsid w:val="00851B9C"/>
  </w:style>
  <w:style w:type="numbering" w:customStyle="1" w:styleId="NoList113">
    <w:name w:val="No List113"/>
    <w:next w:val="a4"/>
    <w:uiPriority w:val="99"/>
    <w:semiHidden/>
    <w:rsid w:val="00851B9C"/>
  </w:style>
  <w:style w:type="numbering" w:customStyle="1" w:styleId="142">
    <w:name w:val="无列表14"/>
    <w:next w:val="a4"/>
    <w:semiHidden/>
    <w:rsid w:val="00851B9C"/>
  </w:style>
  <w:style w:type="numbering" w:customStyle="1" w:styleId="143">
    <w:name w:val="リストなし14"/>
    <w:next w:val="a4"/>
    <w:uiPriority w:val="99"/>
    <w:semiHidden/>
    <w:unhideWhenUsed/>
    <w:rsid w:val="00851B9C"/>
  </w:style>
  <w:style w:type="numbering" w:customStyle="1" w:styleId="NoList26">
    <w:name w:val="No List26"/>
    <w:next w:val="a4"/>
    <w:uiPriority w:val="99"/>
    <w:semiHidden/>
    <w:rsid w:val="00851B9C"/>
  </w:style>
  <w:style w:type="numbering" w:customStyle="1" w:styleId="1130">
    <w:name w:val="无列表113"/>
    <w:next w:val="a4"/>
    <w:semiHidden/>
    <w:rsid w:val="00851B9C"/>
  </w:style>
  <w:style w:type="numbering" w:customStyle="1" w:styleId="1131">
    <w:name w:val="リストなし113"/>
    <w:next w:val="a4"/>
    <w:uiPriority w:val="99"/>
    <w:semiHidden/>
    <w:unhideWhenUsed/>
    <w:rsid w:val="00851B9C"/>
  </w:style>
  <w:style w:type="numbering" w:customStyle="1" w:styleId="NoList33">
    <w:name w:val="No List33"/>
    <w:next w:val="a4"/>
    <w:uiPriority w:val="99"/>
    <w:semiHidden/>
    <w:unhideWhenUsed/>
    <w:rsid w:val="00851B9C"/>
  </w:style>
  <w:style w:type="numbering" w:customStyle="1" w:styleId="1220">
    <w:name w:val="无列表122"/>
    <w:next w:val="a4"/>
    <w:semiHidden/>
    <w:rsid w:val="00851B9C"/>
  </w:style>
  <w:style w:type="numbering" w:customStyle="1" w:styleId="1221">
    <w:name w:val="リストなし122"/>
    <w:next w:val="a4"/>
    <w:uiPriority w:val="99"/>
    <w:semiHidden/>
    <w:unhideWhenUsed/>
    <w:rsid w:val="00851B9C"/>
  </w:style>
  <w:style w:type="numbering" w:customStyle="1" w:styleId="NoList114">
    <w:name w:val="No List114"/>
    <w:next w:val="a4"/>
    <w:uiPriority w:val="99"/>
    <w:semiHidden/>
    <w:unhideWhenUsed/>
    <w:rsid w:val="00851B9C"/>
  </w:style>
  <w:style w:type="numbering" w:customStyle="1" w:styleId="11120">
    <w:name w:val="无列表1112"/>
    <w:next w:val="a4"/>
    <w:semiHidden/>
    <w:rsid w:val="00851B9C"/>
  </w:style>
  <w:style w:type="numbering" w:customStyle="1" w:styleId="11121">
    <w:name w:val="リストなし1112"/>
    <w:next w:val="a4"/>
    <w:uiPriority w:val="99"/>
    <w:semiHidden/>
    <w:unhideWhenUsed/>
    <w:rsid w:val="00851B9C"/>
  </w:style>
  <w:style w:type="numbering" w:customStyle="1" w:styleId="NoList43">
    <w:name w:val="No List43"/>
    <w:next w:val="a4"/>
    <w:uiPriority w:val="99"/>
    <w:semiHidden/>
    <w:unhideWhenUsed/>
    <w:rsid w:val="00851B9C"/>
  </w:style>
  <w:style w:type="numbering" w:customStyle="1" w:styleId="1320">
    <w:name w:val="无列表132"/>
    <w:next w:val="a4"/>
    <w:semiHidden/>
    <w:rsid w:val="00851B9C"/>
  </w:style>
  <w:style w:type="numbering" w:customStyle="1" w:styleId="1311">
    <w:name w:val="リストなし131"/>
    <w:next w:val="a4"/>
    <w:uiPriority w:val="99"/>
    <w:semiHidden/>
    <w:unhideWhenUsed/>
    <w:rsid w:val="00851B9C"/>
  </w:style>
  <w:style w:type="numbering" w:customStyle="1" w:styleId="NoList122">
    <w:name w:val="No List122"/>
    <w:next w:val="a4"/>
    <w:uiPriority w:val="99"/>
    <w:semiHidden/>
    <w:unhideWhenUsed/>
    <w:rsid w:val="00851B9C"/>
  </w:style>
  <w:style w:type="numbering" w:customStyle="1" w:styleId="11210">
    <w:name w:val="无列表1121"/>
    <w:next w:val="a4"/>
    <w:semiHidden/>
    <w:rsid w:val="00851B9C"/>
  </w:style>
  <w:style w:type="numbering" w:customStyle="1" w:styleId="11211">
    <w:name w:val="リストなし1121"/>
    <w:next w:val="a4"/>
    <w:uiPriority w:val="99"/>
    <w:semiHidden/>
    <w:unhideWhenUsed/>
    <w:rsid w:val="00851B9C"/>
  </w:style>
  <w:style w:type="numbering" w:customStyle="1" w:styleId="NoList27">
    <w:name w:val="No List27"/>
    <w:next w:val="a4"/>
    <w:uiPriority w:val="99"/>
    <w:semiHidden/>
    <w:unhideWhenUsed/>
    <w:rsid w:val="00851B9C"/>
  </w:style>
  <w:style w:type="numbering" w:customStyle="1" w:styleId="NoList115">
    <w:name w:val="No List115"/>
    <w:next w:val="a4"/>
    <w:uiPriority w:val="99"/>
    <w:semiHidden/>
    <w:rsid w:val="00851B9C"/>
  </w:style>
  <w:style w:type="numbering" w:customStyle="1" w:styleId="153">
    <w:name w:val="无列表15"/>
    <w:next w:val="a4"/>
    <w:semiHidden/>
    <w:rsid w:val="00851B9C"/>
  </w:style>
  <w:style w:type="numbering" w:customStyle="1" w:styleId="154">
    <w:name w:val="リストなし15"/>
    <w:next w:val="a4"/>
    <w:uiPriority w:val="99"/>
    <w:semiHidden/>
    <w:unhideWhenUsed/>
    <w:rsid w:val="00851B9C"/>
  </w:style>
  <w:style w:type="numbering" w:customStyle="1" w:styleId="NoList28">
    <w:name w:val="No List28"/>
    <w:next w:val="a4"/>
    <w:uiPriority w:val="99"/>
    <w:semiHidden/>
    <w:rsid w:val="00851B9C"/>
  </w:style>
  <w:style w:type="numbering" w:customStyle="1" w:styleId="1140">
    <w:name w:val="无列表114"/>
    <w:next w:val="a4"/>
    <w:semiHidden/>
    <w:rsid w:val="00851B9C"/>
  </w:style>
  <w:style w:type="numbering" w:customStyle="1" w:styleId="1141">
    <w:name w:val="リストなし114"/>
    <w:next w:val="a4"/>
    <w:uiPriority w:val="99"/>
    <w:semiHidden/>
    <w:unhideWhenUsed/>
    <w:rsid w:val="00851B9C"/>
  </w:style>
  <w:style w:type="numbering" w:customStyle="1" w:styleId="NoList34">
    <w:name w:val="No List34"/>
    <w:next w:val="a4"/>
    <w:uiPriority w:val="99"/>
    <w:semiHidden/>
    <w:unhideWhenUsed/>
    <w:rsid w:val="00851B9C"/>
  </w:style>
  <w:style w:type="numbering" w:customStyle="1" w:styleId="1230">
    <w:name w:val="无列表123"/>
    <w:next w:val="a4"/>
    <w:semiHidden/>
    <w:rsid w:val="00851B9C"/>
  </w:style>
  <w:style w:type="numbering" w:customStyle="1" w:styleId="1231">
    <w:name w:val="リストなし123"/>
    <w:next w:val="a4"/>
    <w:uiPriority w:val="99"/>
    <w:semiHidden/>
    <w:unhideWhenUsed/>
    <w:rsid w:val="00851B9C"/>
  </w:style>
  <w:style w:type="numbering" w:customStyle="1" w:styleId="NoList116">
    <w:name w:val="No List116"/>
    <w:next w:val="a4"/>
    <w:uiPriority w:val="99"/>
    <w:semiHidden/>
    <w:unhideWhenUsed/>
    <w:rsid w:val="00851B9C"/>
  </w:style>
  <w:style w:type="numbering" w:customStyle="1" w:styleId="1113">
    <w:name w:val="无列表1113"/>
    <w:next w:val="a4"/>
    <w:semiHidden/>
    <w:rsid w:val="00851B9C"/>
  </w:style>
  <w:style w:type="numbering" w:customStyle="1" w:styleId="11130">
    <w:name w:val="リストなし1113"/>
    <w:next w:val="a4"/>
    <w:uiPriority w:val="99"/>
    <w:semiHidden/>
    <w:unhideWhenUsed/>
    <w:rsid w:val="00851B9C"/>
  </w:style>
  <w:style w:type="numbering" w:customStyle="1" w:styleId="NoList44">
    <w:name w:val="No List44"/>
    <w:next w:val="a4"/>
    <w:uiPriority w:val="99"/>
    <w:semiHidden/>
    <w:unhideWhenUsed/>
    <w:rsid w:val="00851B9C"/>
  </w:style>
  <w:style w:type="numbering" w:customStyle="1" w:styleId="1330">
    <w:name w:val="无列表133"/>
    <w:next w:val="a4"/>
    <w:semiHidden/>
    <w:rsid w:val="00851B9C"/>
  </w:style>
  <w:style w:type="numbering" w:customStyle="1" w:styleId="1321">
    <w:name w:val="リストなし132"/>
    <w:next w:val="a4"/>
    <w:uiPriority w:val="99"/>
    <w:semiHidden/>
    <w:unhideWhenUsed/>
    <w:rsid w:val="00851B9C"/>
  </w:style>
  <w:style w:type="numbering" w:customStyle="1" w:styleId="NoList123">
    <w:name w:val="No List123"/>
    <w:next w:val="a4"/>
    <w:uiPriority w:val="99"/>
    <w:semiHidden/>
    <w:unhideWhenUsed/>
    <w:rsid w:val="00851B9C"/>
  </w:style>
  <w:style w:type="numbering" w:customStyle="1" w:styleId="1122">
    <w:name w:val="无列表1122"/>
    <w:next w:val="a4"/>
    <w:semiHidden/>
    <w:rsid w:val="00851B9C"/>
  </w:style>
  <w:style w:type="numbering" w:customStyle="1" w:styleId="11220">
    <w:name w:val="リストなし1122"/>
    <w:next w:val="a4"/>
    <w:uiPriority w:val="99"/>
    <w:semiHidden/>
    <w:unhideWhenUsed/>
    <w:rsid w:val="00851B9C"/>
  </w:style>
  <w:style w:type="numbering" w:customStyle="1" w:styleId="NoList29">
    <w:name w:val="No List29"/>
    <w:next w:val="a4"/>
    <w:uiPriority w:val="99"/>
    <w:semiHidden/>
    <w:unhideWhenUsed/>
    <w:rsid w:val="00851B9C"/>
  </w:style>
  <w:style w:type="numbering" w:customStyle="1" w:styleId="NoList117">
    <w:name w:val="No List117"/>
    <w:next w:val="a4"/>
    <w:uiPriority w:val="99"/>
    <w:semiHidden/>
    <w:rsid w:val="00851B9C"/>
  </w:style>
  <w:style w:type="numbering" w:customStyle="1" w:styleId="161">
    <w:name w:val="无列表16"/>
    <w:next w:val="a4"/>
    <w:semiHidden/>
    <w:rsid w:val="00851B9C"/>
  </w:style>
  <w:style w:type="numbering" w:customStyle="1" w:styleId="162">
    <w:name w:val="リストなし16"/>
    <w:next w:val="a4"/>
    <w:uiPriority w:val="99"/>
    <w:semiHidden/>
    <w:unhideWhenUsed/>
    <w:rsid w:val="00851B9C"/>
  </w:style>
  <w:style w:type="numbering" w:customStyle="1" w:styleId="NoList210">
    <w:name w:val="No List210"/>
    <w:next w:val="a4"/>
    <w:uiPriority w:val="99"/>
    <w:semiHidden/>
    <w:rsid w:val="00851B9C"/>
  </w:style>
  <w:style w:type="numbering" w:customStyle="1" w:styleId="1150">
    <w:name w:val="无列表115"/>
    <w:next w:val="a4"/>
    <w:semiHidden/>
    <w:rsid w:val="00851B9C"/>
  </w:style>
  <w:style w:type="numbering" w:customStyle="1" w:styleId="1151">
    <w:name w:val="リストなし115"/>
    <w:next w:val="a4"/>
    <w:uiPriority w:val="99"/>
    <w:semiHidden/>
    <w:unhideWhenUsed/>
    <w:rsid w:val="00851B9C"/>
  </w:style>
  <w:style w:type="numbering" w:customStyle="1" w:styleId="NoList35">
    <w:name w:val="No List35"/>
    <w:next w:val="a4"/>
    <w:uiPriority w:val="99"/>
    <w:semiHidden/>
    <w:unhideWhenUsed/>
    <w:rsid w:val="00851B9C"/>
  </w:style>
  <w:style w:type="numbering" w:customStyle="1" w:styleId="1240">
    <w:name w:val="无列表124"/>
    <w:next w:val="a4"/>
    <w:semiHidden/>
    <w:rsid w:val="00851B9C"/>
  </w:style>
  <w:style w:type="numbering" w:customStyle="1" w:styleId="1241">
    <w:name w:val="リストなし124"/>
    <w:next w:val="a4"/>
    <w:uiPriority w:val="99"/>
    <w:semiHidden/>
    <w:unhideWhenUsed/>
    <w:rsid w:val="00851B9C"/>
  </w:style>
  <w:style w:type="numbering" w:customStyle="1" w:styleId="NoList118">
    <w:name w:val="No List118"/>
    <w:next w:val="a4"/>
    <w:uiPriority w:val="99"/>
    <w:semiHidden/>
    <w:unhideWhenUsed/>
    <w:rsid w:val="00851B9C"/>
  </w:style>
  <w:style w:type="numbering" w:customStyle="1" w:styleId="1114">
    <w:name w:val="无列表1114"/>
    <w:next w:val="a4"/>
    <w:semiHidden/>
    <w:rsid w:val="00851B9C"/>
  </w:style>
  <w:style w:type="numbering" w:customStyle="1" w:styleId="11140">
    <w:name w:val="リストなし1114"/>
    <w:next w:val="a4"/>
    <w:uiPriority w:val="99"/>
    <w:semiHidden/>
    <w:unhideWhenUsed/>
    <w:rsid w:val="00851B9C"/>
  </w:style>
  <w:style w:type="numbering" w:customStyle="1" w:styleId="NoList45">
    <w:name w:val="No List45"/>
    <w:next w:val="a4"/>
    <w:uiPriority w:val="99"/>
    <w:semiHidden/>
    <w:unhideWhenUsed/>
    <w:rsid w:val="00851B9C"/>
  </w:style>
  <w:style w:type="numbering" w:customStyle="1" w:styleId="134">
    <w:name w:val="无列表134"/>
    <w:next w:val="a4"/>
    <w:semiHidden/>
    <w:rsid w:val="00851B9C"/>
  </w:style>
  <w:style w:type="numbering" w:customStyle="1" w:styleId="1331">
    <w:name w:val="リストなし133"/>
    <w:next w:val="a4"/>
    <w:uiPriority w:val="99"/>
    <w:semiHidden/>
    <w:unhideWhenUsed/>
    <w:rsid w:val="00851B9C"/>
  </w:style>
  <w:style w:type="numbering" w:customStyle="1" w:styleId="NoList124">
    <w:name w:val="No List124"/>
    <w:next w:val="a4"/>
    <w:uiPriority w:val="99"/>
    <w:semiHidden/>
    <w:unhideWhenUsed/>
    <w:rsid w:val="00851B9C"/>
  </w:style>
  <w:style w:type="numbering" w:customStyle="1" w:styleId="1123">
    <w:name w:val="无列表1123"/>
    <w:next w:val="a4"/>
    <w:semiHidden/>
    <w:rsid w:val="00851B9C"/>
  </w:style>
  <w:style w:type="numbering" w:customStyle="1" w:styleId="11230">
    <w:name w:val="リストなし1123"/>
    <w:next w:val="a4"/>
    <w:uiPriority w:val="99"/>
    <w:semiHidden/>
    <w:unhideWhenUsed/>
    <w:rsid w:val="00851B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1480</TotalTime>
  <Pages>3</Pages>
  <Words>923</Words>
  <Characters>5265</Characters>
  <Application>Microsoft Office Word</Application>
  <DocSecurity>0</DocSecurity>
  <Lines>43</Lines>
  <Paragraphs>12</Paragraphs>
  <ScaleCrop>false</ScaleCrop>
  <Company>3GPP Support Team</Company>
  <LinksUpToDate>false</LinksUpToDate>
  <CharactersWithSpaces>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1127</cp:revision>
  <cp:lastPrinted>2411-12-31T15:59:00Z</cp:lastPrinted>
  <dcterms:created xsi:type="dcterms:W3CDTF">2022-03-30T06:06:00Z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